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153" w:rsidRDefault="008F0153" w:rsidP="008F0153">
      <w:pPr>
        <w:rPr>
          <w:rFonts w:ascii="Times New Roman" w:hAnsi="Times New Roman"/>
          <w:b/>
        </w:rPr>
      </w:pPr>
      <w:r w:rsidRPr="008F0153">
        <w:rPr>
          <w:rFonts w:ascii="Times New Roman" w:hAnsi="Times New Roman"/>
          <w:b/>
        </w:rPr>
        <w:t>HOPE IN</w:t>
      </w:r>
      <w:r>
        <w:rPr>
          <w:rFonts w:ascii="Times New Roman" w:hAnsi="Times New Roman"/>
          <w:b/>
        </w:rPr>
        <w:t>TERNATIONAL UNIVERSITY</w:t>
      </w:r>
    </w:p>
    <w:p w:rsidR="008F0153" w:rsidRDefault="008F0153" w:rsidP="008F0153">
      <w:pPr>
        <w:rPr>
          <w:rFonts w:ascii="Times New Roman" w:hAnsi="Times New Roman"/>
        </w:rPr>
      </w:pPr>
      <w:r>
        <w:rPr>
          <w:rFonts w:ascii="Times New Roman" w:hAnsi="Times New Roman"/>
          <w:b/>
        </w:rPr>
        <w:t xml:space="preserve">COURSE: </w:t>
      </w:r>
      <w:r>
        <w:rPr>
          <w:rFonts w:ascii="Times New Roman" w:hAnsi="Times New Roman"/>
        </w:rPr>
        <w:t>Relational Evangelism</w:t>
      </w:r>
    </w:p>
    <w:p w:rsidR="008F0153" w:rsidRDefault="008F0153" w:rsidP="008F0153">
      <w:pPr>
        <w:rPr>
          <w:rFonts w:ascii="Times New Roman" w:hAnsi="Times New Roman"/>
        </w:rPr>
      </w:pPr>
      <w:r>
        <w:rPr>
          <w:rFonts w:ascii="Times New Roman" w:hAnsi="Times New Roman"/>
          <w:b/>
        </w:rPr>
        <w:t>PROFESSOR:</w:t>
      </w:r>
      <w:r>
        <w:rPr>
          <w:rFonts w:ascii="Times New Roman" w:hAnsi="Times New Roman"/>
        </w:rPr>
        <w:t xml:space="preserve"> John Hendee</w:t>
      </w:r>
    </w:p>
    <w:p w:rsidR="008F0153" w:rsidRPr="008F0153" w:rsidRDefault="00D465A4" w:rsidP="008F0153">
      <w:pPr>
        <w:rPr>
          <w:rFonts w:ascii="Times New Roman" w:hAnsi="Times New Roman"/>
        </w:rPr>
      </w:pPr>
      <w:r w:rsidRPr="008F0153">
        <w:rPr>
          <w:rFonts w:ascii="Times New Roman" w:hAnsi="Times New Roman"/>
        </w:rPr>
        <w:tab/>
      </w:r>
      <w:r w:rsidRPr="008F0153">
        <w:rPr>
          <w:rFonts w:ascii="Times New Roman" w:hAnsi="Times New Roman"/>
        </w:rPr>
        <w:tab/>
      </w:r>
      <w:r w:rsidRPr="008F0153">
        <w:rPr>
          <w:rFonts w:ascii="Times New Roman" w:hAnsi="Times New Roman"/>
        </w:rPr>
        <w:tab/>
      </w:r>
      <w:r w:rsidRPr="008F0153">
        <w:rPr>
          <w:rFonts w:ascii="Times New Roman" w:hAnsi="Times New Roman"/>
        </w:rPr>
        <w:tab/>
      </w:r>
      <w:r w:rsidRPr="008F0153">
        <w:rPr>
          <w:rFonts w:ascii="Times New Roman" w:hAnsi="Times New Roman"/>
        </w:rPr>
        <w:tab/>
      </w:r>
    </w:p>
    <w:p w:rsidR="008F0153" w:rsidRPr="008F0153" w:rsidRDefault="008F0153" w:rsidP="008F0153">
      <w:pPr>
        <w:rPr>
          <w:rFonts w:ascii="Times New Roman" w:hAnsi="Times New Roman"/>
        </w:rPr>
      </w:pPr>
    </w:p>
    <w:p w:rsidR="00D465A4" w:rsidRPr="008F0153" w:rsidRDefault="00D465A4" w:rsidP="008F0153">
      <w:pPr>
        <w:jc w:val="center"/>
        <w:rPr>
          <w:rFonts w:ascii="Times New Roman" w:hAnsi="Times New Roman"/>
          <w:b/>
        </w:rPr>
      </w:pPr>
      <w:r w:rsidRPr="008F0153">
        <w:rPr>
          <w:rFonts w:ascii="Times New Roman" w:hAnsi="Times New Roman"/>
          <w:b/>
        </w:rPr>
        <w:t>HOW TO BAPTIZE SOMEONE</w:t>
      </w:r>
    </w:p>
    <w:p w:rsidR="00D465A4" w:rsidRPr="008F0153" w:rsidRDefault="00D465A4" w:rsidP="008F0153">
      <w:pPr>
        <w:rPr>
          <w:rFonts w:ascii="Times New Roman" w:hAnsi="Times New Roman"/>
        </w:rPr>
      </w:pPr>
    </w:p>
    <w:p w:rsidR="004267DA" w:rsidRDefault="004267DA" w:rsidP="008F0153">
      <w:pPr>
        <w:rPr>
          <w:rFonts w:ascii="Times New Roman" w:hAnsi="Times New Roman"/>
        </w:rPr>
      </w:pPr>
      <w:r w:rsidRPr="008F0153">
        <w:rPr>
          <w:rFonts w:ascii="Times New Roman" w:hAnsi="Times New Roman"/>
        </w:rPr>
        <w:t>Those who will be sharing the IAAR with others are hopefully going to experience some or many deciding to become a disciple of Jesus and they will want to be baptized.</w:t>
      </w:r>
      <w:r w:rsidR="008F0153">
        <w:rPr>
          <w:rFonts w:ascii="Times New Roman" w:hAnsi="Times New Roman"/>
        </w:rPr>
        <w:t xml:space="preserve"> </w:t>
      </w:r>
      <w:r w:rsidRPr="008F0153">
        <w:rPr>
          <w:rFonts w:ascii="Times New Roman" w:hAnsi="Times New Roman"/>
        </w:rPr>
        <w:t>As we point out in the IAAR section on baptism</w:t>
      </w:r>
      <w:r w:rsidR="008F0153">
        <w:rPr>
          <w:rFonts w:ascii="Times New Roman" w:hAnsi="Times New Roman"/>
        </w:rPr>
        <w:t>,</w:t>
      </w:r>
      <w:r w:rsidRPr="008F0153">
        <w:rPr>
          <w:rFonts w:ascii="Times New Roman" w:hAnsi="Times New Roman"/>
        </w:rPr>
        <w:t xml:space="preserve"> accor</w:t>
      </w:r>
      <w:r w:rsidR="008F0153">
        <w:rPr>
          <w:rFonts w:ascii="Times New Roman" w:hAnsi="Times New Roman"/>
        </w:rPr>
        <w:t>ding to the practice in the New Testament,</w:t>
      </w:r>
      <w:r w:rsidRPr="008F0153">
        <w:rPr>
          <w:rFonts w:ascii="Times New Roman" w:hAnsi="Times New Roman"/>
        </w:rPr>
        <w:t xml:space="preserve"> a new disciple can be baptized into Jesus on any day, in any body of water deep enough to do</w:t>
      </w:r>
      <w:r w:rsidR="008F0153">
        <w:rPr>
          <w:rFonts w:ascii="Times New Roman" w:hAnsi="Times New Roman"/>
        </w:rPr>
        <w:t xml:space="preserve"> it in, by any other believer. Some </w:t>
      </w:r>
      <w:r w:rsidRPr="008F0153">
        <w:rPr>
          <w:rFonts w:ascii="Times New Roman" w:hAnsi="Times New Roman"/>
        </w:rPr>
        <w:t>denominations or individuals have changed all</w:t>
      </w:r>
      <w:r w:rsidR="008F0153">
        <w:rPr>
          <w:rFonts w:ascii="Times New Roman" w:hAnsi="Times New Roman"/>
        </w:rPr>
        <w:t xml:space="preserve"> that for a number of reasons. </w:t>
      </w:r>
      <w:r w:rsidRPr="008F0153">
        <w:rPr>
          <w:rFonts w:ascii="Times New Roman" w:hAnsi="Times New Roman"/>
        </w:rPr>
        <w:t>But if you help lead someone to Jesus and they want to be baptized it would be good to be prepared for that event.</w:t>
      </w:r>
    </w:p>
    <w:p w:rsidR="008F0153" w:rsidRPr="008F0153" w:rsidRDefault="008F0153" w:rsidP="008F0153">
      <w:pPr>
        <w:rPr>
          <w:rFonts w:ascii="Times New Roman" w:hAnsi="Times New Roman"/>
        </w:rPr>
      </w:pPr>
    </w:p>
    <w:p w:rsidR="004267DA" w:rsidRPr="008F0153" w:rsidRDefault="008F0153" w:rsidP="008F0153">
      <w:pPr>
        <w:pStyle w:val="ListParagraph"/>
        <w:numPr>
          <w:ilvl w:val="0"/>
          <w:numId w:val="1"/>
        </w:numPr>
        <w:rPr>
          <w:rFonts w:ascii="Times New Roman" w:hAnsi="Times New Roman"/>
        </w:rPr>
      </w:pPr>
      <w:r>
        <w:rPr>
          <w:rFonts w:ascii="Times New Roman" w:hAnsi="Times New Roman"/>
        </w:rPr>
        <w:t> Offer your assistance. </w:t>
      </w:r>
      <w:r w:rsidR="004267DA" w:rsidRPr="008F0153">
        <w:rPr>
          <w:rFonts w:ascii="Times New Roman" w:hAnsi="Times New Roman"/>
        </w:rPr>
        <w:t>Even though I am the one who may have s</w:t>
      </w:r>
      <w:r>
        <w:rPr>
          <w:rFonts w:ascii="Times New Roman" w:hAnsi="Times New Roman"/>
        </w:rPr>
        <w:t>hared the IAAR with them and led</w:t>
      </w:r>
      <w:r w:rsidR="004267DA" w:rsidRPr="008F0153">
        <w:rPr>
          <w:rFonts w:ascii="Times New Roman" w:hAnsi="Times New Roman"/>
        </w:rPr>
        <w:t xml:space="preserve"> them to making a decision, I must not assume that I am the one th</w:t>
      </w:r>
      <w:r>
        <w:rPr>
          <w:rFonts w:ascii="Times New Roman" w:hAnsi="Times New Roman"/>
        </w:rPr>
        <w:t>ey would want to baptize them. </w:t>
      </w:r>
      <w:r w:rsidR="004267DA" w:rsidRPr="008F0153">
        <w:rPr>
          <w:rFonts w:ascii="Times New Roman" w:hAnsi="Times New Roman"/>
        </w:rPr>
        <w:t xml:space="preserve">So I always say to them, “While I/we are the ones that have to do it for it to be effective, I want to let you know I’m available and </w:t>
      </w:r>
      <w:r>
        <w:rPr>
          <w:rFonts w:ascii="Times New Roman" w:hAnsi="Times New Roman"/>
        </w:rPr>
        <w:t>would be happy to baptize you. </w:t>
      </w:r>
      <w:r w:rsidR="004267DA" w:rsidRPr="008F0153">
        <w:rPr>
          <w:rFonts w:ascii="Times New Roman" w:hAnsi="Times New Roman"/>
        </w:rPr>
        <w:t>The most important thing isn’t W</w:t>
      </w:r>
      <w:r>
        <w:rPr>
          <w:rFonts w:ascii="Times New Roman" w:hAnsi="Times New Roman"/>
        </w:rPr>
        <w:t>HO does it, but that YOU do it.</w:t>
      </w:r>
      <w:r w:rsidR="004267DA" w:rsidRPr="008F0153">
        <w:rPr>
          <w:rFonts w:ascii="Times New Roman" w:hAnsi="Times New Roman"/>
        </w:rPr>
        <w:t xml:space="preserve"> If there is another Christian you would like to do it </w:t>
      </w:r>
      <w:r>
        <w:rPr>
          <w:rFonts w:ascii="Times New Roman" w:hAnsi="Times New Roman"/>
        </w:rPr>
        <w:t>or help with it, that is fine. </w:t>
      </w:r>
      <w:r w:rsidR="004267DA" w:rsidRPr="008F0153">
        <w:rPr>
          <w:rFonts w:ascii="Times New Roman" w:hAnsi="Times New Roman"/>
        </w:rPr>
        <w:t>But, again, I’m here to he</w:t>
      </w:r>
      <w:r>
        <w:rPr>
          <w:rFonts w:ascii="Times New Roman" w:hAnsi="Times New Roman"/>
        </w:rPr>
        <w:t>lp you carry through on this.” </w:t>
      </w:r>
      <w:r w:rsidR="004267DA" w:rsidRPr="008F0153">
        <w:rPr>
          <w:rFonts w:ascii="Times New Roman" w:hAnsi="Times New Roman"/>
        </w:rPr>
        <w:t>In most cases they will ask the one who spent the time with them and showed enough interest in them to take them through the IAAR to do it.  In some cases they might</w:t>
      </w:r>
      <w:r>
        <w:rPr>
          <w:rFonts w:ascii="Times New Roman" w:hAnsi="Times New Roman"/>
        </w:rPr>
        <w:t xml:space="preserve"> ask someone to help or assist. Two of you could do it,</w:t>
      </w:r>
      <w:r w:rsidR="004267DA" w:rsidRPr="008F0153">
        <w:rPr>
          <w:rFonts w:ascii="Times New Roman" w:hAnsi="Times New Roman"/>
        </w:rPr>
        <w:t xml:space="preserve"> one on each side of them.   </w:t>
      </w:r>
    </w:p>
    <w:p w:rsidR="004267DA" w:rsidRPr="008F0153" w:rsidRDefault="004267DA" w:rsidP="008F0153">
      <w:pPr>
        <w:rPr>
          <w:rFonts w:ascii="Times New Roman" w:hAnsi="Times New Roman"/>
        </w:rPr>
      </w:pPr>
    </w:p>
    <w:p w:rsidR="004267DA" w:rsidRDefault="008F0153" w:rsidP="008F0153">
      <w:pPr>
        <w:pStyle w:val="ListParagraph"/>
        <w:numPr>
          <w:ilvl w:val="0"/>
          <w:numId w:val="1"/>
        </w:numPr>
        <w:rPr>
          <w:rFonts w:ascii="Times New Roman" w:hAnsi="Times New Roman"/>
        </w:rPr>
      </w:pPr>
      <w:r>
        <w:rPr>
          <w:rFonts w:ascii="Times New Roman" w:hAnsi="Times New Roman"/>
        </w:rPr>
        <w:t>Don’t push. It is their decision.</w:t>
      </w:r>
      <w:r w:rsidR="004267DA" w:rsidRPr="008F0153">
        <w:rPr>
          <w:rFonts w:ascii="Times New Roman" w:hAnsi="Times New Roman"/>
        </w:rPr>
        <w:t>We can’t and sho</w:t>
      </w:r>
      <w:r>
        <w:rPr>
          <w:rFonts w:ascii="Times New Roman" w:hAnsi="Times New Roman"/>
        </w:rPr>
        <w:t>uldn’t force them to do it. Present the facts</w:t>
      </w:r>
      <w:r w:rsidR="004267DA" w:rsidRPr="008F0153">
        <w:rPr>
          <w:rFonts w:ascii="Times New Roman" w:hAnsi="Times New Roman"/>
        </w:rPr>
        <w:t>, encourage them, offer help, leave it to them.</w:t>
      </w:r>
    </w:p>
    <w:p w:rsidR="008F0153" w:rsidRPr="008F0153" w:rsidRDefault="008F0153" w:rsidP="008F0153">
      <w:pPr>
        <w:pStyle w:val="ListParagraph"/>
        <w:rPr>
          <w:rFonts w:ascii="Times New Roman" w:hAnsi="Times New Roman"/>
        </w:rPr>
      </w:pPr>
    </w:p>
    <w:p w:rsidR="004267DA" w:rsidRDefault="004267DA" w:rsidP="008F0153">
      <w:pPr>
        <w:pStyle w:val="ListParagraph"/>
        <w:numPr>
          <w:ilvl w:val="0"/>
          <w:numId w:val="1"/>
        </w:numPr>
        <w:rPr>
          <w:rFonts w:ascii="Times New Roman" w:hAnsi="Times New Roman"/>
        </w:rPr>
      </w:pPr>
      <w:r w:rsidRPr="008F0153">
        <w:rPr>
          <w:rFonts w:ascii="Times New Roman" w:hAnsi="Times New Roman"/>
        </w:rPr>
        <w:t> If you have never baptized</w:t>
      </w:r>
      <w:r w:rsidR="008F0153">
        <w:rPr>
          <w:rFonts w:ascii="Times New Roman" w:hAnsi="Times New Roman"/>
        </w:rPr>
        <w:t xml:space="preserve"> anyone you might even want to practice</w:t>
      </w:r>
      <w:r w:rsidRPr="008F0153">
        <w:rPr>
          <w:rFonts w:ascii="Times New Roman" w:hAnsi="Times New Roman"/>
        </w:rPr>
        <w:t xml:space="preserve"> on another Chr</w:t>
      </w:r>
      <w:r w:rsidR="008F0153">
        <w:rPr>
          <w:rFonts w:ascii="Times New Roman" w:hAnsi="Times New Roman"/>
        </w:rPr>
        <w:t xml:space="preserve">istian at church or in a pool. </w:t>
      </w:r>
      <w:r w:rsidRPr="008F0153">
        <w:rPr>
          <w:rFonts w:ascii="Times New Roman" w:hAnsi="Times New Roman"/>
        </w:rPr>
        <w:t xml:space="preserve">You don’t  have to, it is not real complicated, but if that will </w:t>
      </w:r>
      <w:r w:rsidR="008F0153">
        <w:rPr>
          <w:rFonts w:ascii="Times New Roman" w:hAnsi="Times New Roman"/>
        </w:rPr>
        <w:t>help put you at ease, why not.</w:t>
      </w:r>
    </w:p>
    <w:p w:rsidR="008F0153" w:rsidRPr="008F0153" w:rsidRDefault="008F0153" w:rsidP="008F0153">
      <w:pPr>
        <w:pStyle w:val="ListParagraph"/>
        <w:rPr>
          <w:rFonts w:ascii="Times New Roman" w:hAnsi="Times New Roman"/>
        </w:rPr>
      </w:pPr>
    </w:p>
    <w:p w:rsidR="004267DA" w:rsidRDefault="004267DA" w:rsidP="008F0153">
      <w:pPr>
        <w:pStyle w:val="ListParagraph"/>
        <w:numPr>
          <w:ilvl w:val="0"/>
          <w:numId w:val="1"/>
        </w:numPr>
        <w:rPr>
          <w:rFonts w:ascii="Times New Roman" w:hAnsi="Times New Roman"/>
        </w:rPr>
      </w:pPr>
      <w:r w:rsidRPr="008F0153">
        <w:rPr>
          <w:rFonts w:ascii="Times New Roman" w:hAnsi="Times New Roman"/>
        </w:rPr>
        <w:t>Remember this is NO</w:t>
      </w:r>
      <w:r w:rsidR="008F0153">
        <w:rPr>
          <w:rFonts w:ascii="Times New Roman" w:hAnsi="Times New Roman"/>
        </w:rPr>
        <w:t>T about you, it is about them. </w:t>
      </w:r>
      <w:r w:rsidRPr="008F0153">
        <w:rPr>
          <w:rFonts w:ascii="Times New Roman" w:hAnsi="Times New Roman"/>
        </w:rPr>
        <w:t>We ar</w:t>
      </w:r>
      <w:r w:rsidR="008F0153">
        <w:rPr>
          <w:rFonts w:ascii="Times New Roman" w:hAnsi="Times New Roman"/>
        </w:rPr>
        <w:t>e not the center of attention.</w:t>
      </w:r>
    </w:p>
    <w:p w:rsidR="008F0153" w:rsidRPr="008F0153" w:rsidRDefault="008F0153" w:rsidP="008F0153">
      <w:pPr>
        <w:pStyle w:val="ListParagraph"/>
        <w:rPr>
          <w:rFonts w:ascii="Times New Roman" w:hAnsi="Times New Roman"/>
        </w:rPr>
      </w:pPr>
    </w:p>
    <w:p w:rsidR="004267DA" w:rsidRDefault="004267DA" w:rsidP="008F0153">
      <w:pPr>
        <w:pStyle w:val="ListParagraph"/>
        <w:numPr>
          <w:ilvl w:val="0"/>
          <w:numId w:val="1"/>
        </w:numPr>
        <w:rPr>
          <w:rFonts w:ascii="Times New Roman" w:hAnsi="Times New Roman"/>
        </w:rPr>
      </w:pPr>
      <w:r w:rsidRPr="008F0153">
        <w:rPr>
          <w:rFonts w:ascii="Times New Roman" w:hAnsi="Times New Roman"/>
        </w:rPr>
        <w:t>Any day, an</w:t>
      </w:r>
      <w:r w:rsidR="008F0153">
        <w:rPr>
          <w:rFonts w:ascii="Times New Roman" w:hAnsi="Times New Roman"/>
        </w:rPr>
        <w:t>y body of water, any disciple. Some denominations teach “</w:t>
      </w:r>
      <w:r w:rsidRPr="008F0153">
        <w:rPr>
          <w:rFonts w:ascii="Times New Roman" w:hAnsi="Times New Roman"/>
        </w:rPr>
        <w:t>ou</w:t>
      </w:r>
      <w:r w:rsidR="008F0153">
        <w:rPr>
          <w:rFonts w:ascii="Times New Roman" w:hAnsi="Times New Roman"/>
        </w:rPr>
        <w:t>r day, our water, our person.”</w:t>
      </w:r>
    </w:p>
    <w:p w:rsidR="008F0153" w:rsidRPr="008F0153" w:rsidRDefault="008F0153" w:rsidP="008F0153">
      <w:pPr>
        <w:pStyle w:val="ListParagraph"/>
        <w:rPr>
          <w:rFonts w:ascii="Times New Roman" w:hAnsi="Times New Roman"/>
        </w:rPr>
      </w:pPr>
    </w:p>
    <w:p w:rsidR="004267DA" w:rsidRPr="008F0153" w:rsidRDefault="004267DA" w:rsidP="008F0153">
      <w:pPr>
        <w:pStyle w:val="ListParagraph"/>
        <w:numPr>
          <w:ilvl w:val="0"/>
          <w:numId w:val="1"/>
        </w:numPr>
        <w:rPr>
          <w:rFonts w:ascii="Times New Roman" w:hAnsi="Times New Roman"/>
        </w:rPr>
      </w:pPr>
      <w:r w:rsidRPr="008F0153">
        <w:rPr>
          <w:rFonts w:ascii="Times New Roman" w:hAnsi="Times New Roman"/>
        </w:rPr>
        <w:t xml:space="preserve">There are </w:t>
      </w:r>
      <w:r w:rsidR="008F0153">
        <w:rPr>
          <w:rFonts w:ascii="Times New Roman" w:hAnsi="Times New Roman"/>
        </w:rPr>
        <w:t>no examples in the New Testament of someone being “sprinkled” or “poured on.”</w:t>
      </w:r>
    </w:p>
    <w:p w:rsidR="004267DA" w:rsidRDefault="004267DA" w:rsidP="008F0153">
      <w:pPr>
        <w:pStyle w:val="ListParagraph"/>
        <w:rPr>
          <w:rFonts w:ascii="Times New Roman" w:hAnsi="Times New Roman"/>
        </w:rPr>
      </w:pPr>
      <w:r w:rsidRPr="008F0153">
        <w:rPr>
          <w:rFonts w:ascii="Times New Roman" w:hAnsi="Times New Roman"/>
        </w:rPr>
        <w:t xml:space="preserve">There are different words in the Greek for </w:t>
      </w:r>
      <w:r w:rsidR="008F0153">
        <w:rPr>
          <w:rFonts w:ascii="Times New Roman" w:hAnsi="Times New Roman"/>
        </w:rPr>
        <w:t>both those; not used in the New Testament</w:t>
      </w:r>
      <w:r w:rsidRPr="008F0153">
        <w:rPr>
          <w:rFonts w:ascii="Times New Roman" w:hAnsi="Times New Roman"/>
        </w:rPr>
        <w:t xml:space="preserve"> where baptism is talked about.</w:t>
      </w:r>
      <w:bookmarkStart w:id="0" w:name="_GoBack"/>
      <w:bookmarkEnd w:id="0"/>
    </w:p>
    <w:p w:rsidR="008F0153" w:rsidRPr="008F0153" w:rsidRDefault="008F0153" w:rsidP="008F0153">
      <w:pPr>
        <w:pStyle w:val="ListParagraph"/>
        <w:rPr>
          <w:rFonts w:ascii="Times New Roman" w:hAnsi="Times New Roman"/>
        </w:rPr>
      </w:pPr>
    </w:p>
    <w:p w:rsidR="004267DA" w:rsidRDefault="008F0153" w:rsidP="008F0153">
      <w:pPr>
        <w:pStyle w:val="ListParagraph"/>
        <w:numPr>
          <w:ilvl w:val="0"/>
          <w:numId w:val="1"/>
        </w:numPr>
        <w:rPr>
          <w:rFonts w:ascii="Times New Roman" w:hAnsi="Times New Roman"/>
        </w:rPr>
      </w:pPr>
      <w:r>
        <w:rPr>
          <w:rFonts w:ascii="Times New Roman" w:hAnsi="Times New Roman"/>
        </w:rPr>
        <w:t>There is no example in the New Testament</w:t>
      </w:r>
      <w:r w:rsidR="004267DA" w:rsidRPr="008F0153">
        <w:rPr>
          <w:rFonts w:ascii="Times New Roman" w:hAnsi="Times New Roman"/>
        </w:rPr>
        <w:t xml:space="preserve"> of someone who claimed to have become a disciple </w:t>
      </w:r>
      <w:r>
        <w:rPr>
          <w:rFonts w:ascii="Times New Roman" w:hAnsi="Times New Roman"/>
        </w:rPr>
        <w:t>but refused to be baptized.</w:t>
      </w:r>
      <w:r w:rsidR="004267DA" w:rsidRPr="008F0153">
        <w:rPr>
          <w:rFonts w:ascii="Times New Roman" w:hAnsi="Times New Roman"/>
        </w:rPr>
        <w:t xml:space="preserve"> So if you ask me w</w:t>
      </w:r>
      <w:r>
        <w:rPr>
          <w:rFonts w:ascii="Times New Roman" w:hAnsi="Times New Roman"/>
        </w:rPr>
        <w:t>hat happens to them, I have no b</w:t>
      </w:r>
      <w:r w:rsidR="004267DA" w:rsidRPr="008F0153">
        <w:rPr>
          <w:rFonts w:ascii="Times New Roman" w:hAnsi="Times New Roman"/>
        </w:rPr>
        <w:t>iblical statement or writing that I can refer you to.</w:t>
      </w:r>
    </w:p>
    <w:p w:rsidR="008F0153" w:rsidRPr="008F0153" w:rsidRDefault="008F0153" w:rsidP="008F0153">
      <w:pPr>
        <w:pStyle w:val="ListParagraph"/>
        <w:rPr>
          <w:rFonts w:ascii="Times New Roman" w:hAnsi="Times New Roman"/>
        </w:rPr>
      </w:pPr>
    </w:p>
    <w:p w:rsidR="004267DA" w:rsidRDefault="004267DA" w:rsidP="008F0153">
      <w:pPr>
        <w:pStyle w:val="ListParagraph"/>
        <w:numPr>
          <w:ilvl w:val="0"/>
          <w:numId w:val="1"/>
        </w:numPr>
        <w:rPr>
          <w:rFonts w:ascii="Times New Roman" w:hAnsi="Times New Roman"/>
        </w:rPr>
      </w:pPr>
      <w:r w:rsidRPr="008F0153">
        <w:rPr>
          <w:rFonts w:ascii="Times New Roman" w:hAnsi="Times New Roman"/>
        </w:rPr>
        <w:t>People can be and have been baptized in pools, tanks, ponds, rivers, ocean</w:t>
      </w:r>
      <w:r w:rsidR="008F0153">
        <w:rPr>
          <w:rFonts w:ascii="Times New Roman" w:hAnsi="Times New Roman"/>
        </w:rPr>
        <w:t>, bathtubs, whirlpools, baptist</w:t>
      </w:r>
      <w:r w:rsidRPr="008F0153">
        <w:rPr>
          <w:rFonts w:ascii="Times New Roman" w:hAnsi="Times New Roman"/>
        </w:rPr>
        <w:t>ries (little pools) at church facilities.</w:t>
      </w:r>
    </w:p>
    <w:p w:rsidR="008F0153" w:rsidRPr="008F0153" w:rsidRDefault="008F0153" w:rsidP="008F0153">
      <w:pPr>
        <w:pStyle w:val="ListParagraph"/>
        <w:rPr>
          <w:rFonts w:ascii="Times New Roman" w:hAnsi="Times New Roman"/>
        </w:rPr>
      </w:pPr>
    </w:p>
    <w:p w:rsidR="004267DA" w:rsidRDefault="008F0153" w:rsidP="008F0153">
      <w:pPr>
        <w:pStyle w:val="ListParagraph"/>
        <w:numPr>
          <w:ilvl w:val="0"/>
          <w:numId w:val="1"/>
        </w:numPr>
        <w:rPr>
          <w:rFonts w:ascii="Times New Roman" w:hAnsi="Times New Roman"/>
        </w:rPr>
      </w:pPr>
      <w:r>
        <w:rPr>
          <w:rFonts w:ascii="Times New Roman" w:hAnsi="Times New Roman"/>
        </w:rPr>
        <w:t>Whom to invite. </w:t>
      </w:r>
      <w:r w:rsidR="004267DA" w:rsidRPr="008F0153">
        <w:rPr>
          <w:rFonts w:ascii="Times New Roman" w:hAnsi="Times New Roman"/>
        </w:rPr>
        <w:t>That is up to the one being baptized but I like to share with them that it is a great opportunity to share with others so</w:t>
      </w:r>
      <w:r>
        <w:rPr>
          <w:rFonts w:ascii="Times New Roman" w:hAnsi="Times New Roman"/>
        </w:rPr>
        <w:t>mething important and in a way witness</w:t>
      </w:r>
      <w:r w:rsidR="004267DA" w:rsidRPr="008F0153">
        <w:rPr>
          <w:rFonts w:ascii="Times New Roman" w:hAnsi="Times New Roman"/>
        </w:rPr>
        <w:t xml:space="preserve"> to them of wh</w:t>
      </w:r>
      <w:r>
        <w:rPr>
          <w:rFonts w:ascii="Times New Roman" w:hAnsi="Times New Roman"/>
        </w:rPr>
        <w:t>at is happening in their life. </w:t>
      </w:r>
      <w:r w:rsidR="004267DA" w:rsidRPr="008F0153">
        <w:rPr>
          <w:rFonts w:ascii="Times New Roman" w:hAnsi="Times New Roman"/>
        </w:rPr>
        <w:t>Ther</w:t>
      </w:r>
      <w:r>
        <w:rPr>
          <w:rFonts w:ascii="Times New Roman" w:hAnsi="Times New Roman"/>
        </w:rPr>
        <w:t>e is no number given in the New Testament</w:t>
      </w:r>
      <w:r w:rsidR="004267DA" w:rsidRPr="008F0153">
        <w:rPr>
          <w:rFonts w:ascii="Times New Roman" w:hAnsi="Times New Roman"/>
        </w:rPr>
        <w:t xml:space="preserve"> that have to be present </w:t>
      </w:r>
      <w:r w:rsidR="004267DA" w:rsidRPr="008F0153">
        <w:rPr>
          <w:rFonts w:ascii="Times New Roman" w:hAnsi="Times New Roman"/>
        </w:rPr>
        <w:lastRenderedPageBreak/>
        <w:t>other than the baptiz</w:t>
      </w:r>
      <w:r>
        <w:rPr>
          <w:rFonts w:ascii="Times New Roman" w:hAnsi="Times New Roman"/>
        </w:rPr>
        <w:t>er and the one being baptized. </w:t>
      </w:r>
      <w:r w:rsidR="004267DA" w:rsidRPr="008F0153">
        <w:rPr>
          <w:rFonts w:ascii="Times New Roman" w:hAnsi="Times New Roman"/>
        </w:rPr>
        <w:t xml:space="preserve">I think it is a </w:t>
      </w:r>
      <w:r>
        <w:rPr>
          <w:rFonts w:ascii="Times New Roman" w:hAnsi="Times New Roman"/>
        </w:rPr>
        <w:t>good idea to make simple invitations</w:t>
      </w:r>
      <w:r w:rsidR="004267DA" w:rsidRPr="008F0153">
        <w:rPr>
          <w:rFonts w:ascii="Times New Roman" w:hAnsi="Times New Roman"/>
        </w:rPr>
        <w:t xml:space="preserve"> for the person t</w:t>
      </w:r>
      <w:r>
        <w:rPr>
          <w:rFonts w:ascii="Times New Roman" w:hAnsi="Times New Roman"/>
        </w:rPr>
        <w:t>o fill out and give to others.</w:t>
      </w:r>
    </w:p>
    <w:p w:rsidR="008F0153" w:rsidRPr="008F0153" w:rsidRDefault="008F0153" w:rsidP="008F0153">
      <w:pPr>
        <w:pStyle w:val="ListParagraph"/>
        <w:rPr>
          <w:rFonts w:ascii="Times New Roman" w:hAnsi="Times New Roman"/>
        </w:rPr>
      </w:pPr>
    </w:p>
    <w:p w:rsidR="004267DA" w:rsidRDefault="004267DA" w:rsidP="008F0153">
      <w:pPr>
        <w:pStyle w:val="ListParagraph"/>
        <w:numPr>
          <w:ilvl w:val="0"/>
          <w:numId w:val="1"/>
        </w:numPr>
        <w:rPr>
          <w:rFonts w:ascii="Times New Roman" w:hAnsi="Times New Roman"/>
        </w:rPr>
      </w:pPr>
      <w:r w:rsidRPr="008F0153">
        <w:rPr>
          <w:rFonts w:ascii="Times New Roman" w:hAnsi="Times New Roman"/>
        </w:rPr>
        <w:t>I’ve seen where some ask the person to fill out a 3 X 5 card (not a full page) ahead of time saying what this mom</w:t>
      </w:r>
      <w:r w:rsidR="008F0153">
        <w:rPr>
          <w:rFonts w:ascii="Times New Roman" w:hAnsi="Times New Roman"/>
        </w:rPr>
        <w:t>ent or occasion means to them. </w:t>
      </w:r>
      <w:r w:rsidRPr="008F0153">
        <w:rPr>
          <w:rFonts w:ascii="Times New Roman" w:hAnsi="Times New Roman"/>
        </w:rPr>
        <w:t>It is good to review it to make sure there isn’t something r</w:t>
      </w:r>
      <w:r w:rsidR="008F0153">
        <w:rPr>
          <w:rFonts w:ascii="Times New Roman" w:hAnsi="Times New Roman"/>
        </w:rPr>
        <w:t>eally weird or off base on it. </w:t>
      </w:r>
      <w:r w:rsidRPr="008F0153">
        <w:rPr>
          <w:rFonts w:ascii="Times New Roman" w:hAnsi="Times New Roman"/>
        </w:rPr>
        <w:t>Then you can ask the person to read that just before they are bap</w:t>
      </w:r>
      <w:r w:rsidR="008F0153">
        <w:rPr>
          <w:rFonts w:ascii="Times New Roman" w:hAnsi="Times New Roman"/>
        </w:rPr>
        <w:t>tized. </w:t>
      </w:r>
      <w:r w:rsidRPr="008F0153">
        <w:rPr>
          <w:rFonts w:ascii="Times New Roman" w:hAnsi="Times New Roman"/>
        </w:rPr>
        <w:t>It is a kind of tes</w:t>
      </w:r>
      <w:r w:rsidR="008F0153">
        <w:rPr>
          <w:rFonts w:ascii="Times New Roman" w:hAnsi="Times New Roman"/>
        </w:rPr>
        <w:t>timony they give at the moment.</w:t>
      </w:r>
      <w:r w:rsidRPr="008F0153">
        <w:rPr>
          <w:rFonts w:ascii="Times New Roman" w:hAnsi="Times New Roman"/>
        </w:rPr>
        <w:t xml:space="preserve"> It makes them think about the moment ahead of time, may</w:t>
      </w:r>
      <w:r w:rsidR="008F0153">
        <w:rPr>
          <w:rFonts w:ascii="Times New Roman" w:hAnsi="Times New Roman"/>
        </w:rPr>
        <w:t>be is another teaching moment. </w:t>
      </w:r>
      <w:r w:rsidRPr="008F0153">
        <w:rPr>
          <w:rFonts w:ascii="Times New Roman" w:hAnsi="Times New Roman"/>
        </w:rPr>
        <w:t>With it being written out they don’t have</w:t>
      </w:r>
      <w:r w:rsidR="008F0153">
        <w:rPr>
          <w:rFonts w:ascii="Times New Roman" w:hAnsi="Times New Roman"/>
        </w:rPr>
        <w:t xml:space="preserve"> to fear forgetting something. This isn’t taught as a must</w:t>
      </w:r>
      <w:r w:rsidRPr="008F0153">
        <w:rPr>
          <w:rFonts w:ascii="Times New Roman" w:hAnsi="Times New Roman"/>
        </w:rPr>
        <w:t xml:space="preserve"> in the</w:t>
      </w:r>
      <w:r w:rsidR="008F0153">
        <w:rPr>
          <w:rFonts w:ascii="Times New Roman" w:hAnsi="Times New Roman"/>
        </w:rPr>
        <w:t xml:space="preserve"> New Testament</w:t>
      </w:r>
      <w:r w:rsidRPr="008F0153">
        <w:rPr>
          <w:rFonts w:ascii="Times New Roman" w:hAnsi="Times New Roman"/>
        </w:rPr>
        <w:t xml:space="preserve"> but it can add to the experience.</w:t>
      </w:r>
    </w:p>
    <w:p w:rsidR="008F0153" w:rsidRPr="008F0153" w:rsidRDefault="008F0153" w:rsidP="008F0153">
      <w:pPr>
        <w:pStyle w:val="ListParagraph"/>
        <w:rPr>
          <w:rFonts w:ascii="Times New Roman" w:hAnsi="Times New Roman"/>
        </w:rPr>
      </w:pPr>
    </w:p>
    <w:p w:rsidR="004267DA" w:rsidRDefault="004267DA" w:rsidP="008F0153">
      <w:pPr>
        <w:pStyle w:val="ListParagraph"/>
        <w:numPr>
          <w:ilvl w:val="0"/>
          <w:numId w:val="1"/>
        </w:numPr>
        <w:rPr>
          <w:rFonts w:ascii="Times New Roman" w:hAnsi="Times New Roman"/>
        </w:rPr>
      </w:pPr>
      <w:r w:rsidRPr="008F0153">
        <w:rPr>
          <w:rFonts w:ascii="Times New Roman" w:hAnsi="Times New Roman"/>
        </w:rPr>
        <w:t xml:space="preserve"> What does </w:t>
      </w:r>
      <w:r w:rsidR="008F0153">
        <w:rPr>
          <w:rFonts w:ascii="Times New Roman" w:hAnsi="Times New Roman"/>
        </w:rPr>
        <w:t>the one doing the baptism say? </w:t>
      </w:r>
      <w:r w:rsidRPr="008F0153">
        <w:rPr>
          <w:rFonts w:ascii="Times New Roman" w:hAnsi="Times New Roman"/>
        </w:rPr>
        <w:t xml:space="preserve">It is normally good to read some Scripture related to baptism </w:t>
      </w:r>
      <w:r w:rsidR="008F0153">
        <w:rPr>
          <w:rFonts w:ascii="Times New Roman" w:hAnsi="Times New Roman"/>
        </w:rPr>
        <w:t>at the time and pray with them.</w:t>
      </w:r>
      <w:r w:rsidRPr="008F0153">
        <w:rPr>
          <w:rFonts w:ascii="Times New Roman" w:hAnsi="Times New Roman"/>
        </w:rPr>
        <w:t xml:space="preserve"> Once the person is in the water and just before immersing them many like to ask the other for a confession of faith such as “Bob, do you believe that Jesus is th</w:t>
      </w:r>
      <w:r w:rsidR="008F0153">
        <w:rPr>
          <w:rFonts w:ascii="Times New Roman" w:hAnsi="Times New Roman"/>
        </w:rPr>
        <w:t>e Son of God and your Savior?” </w:t>
      </w:r>
      <w:r w:rsidRPr="008F0153">
        <w:rPr>
          <w:rFonts w:ascii="Times New Roman" w:hAnsi="Times New Roman"/>
        </w:rPr>
        <w:t>After a positive response it is common to say, (quoting Matthew 28:18-20), “Bob, based on your confession of faith in Jesus I now baptize you in the name of the Father and</w:t>
      </w:r>
      <w:r w:rsidR="00280A2D">
        <w:rPr>
          <w:rFonts w:ascii="Times New Roman" w:hAnsi="Times New Roman"/>
        </w:rPr>
        <w:t xml:space="preserve"> the Son and the Holy Spirit.” </w:t>
      </w:r>
      <w:r w:rsidRPr="008F0153">
        <w:rPr>
          <w:rFonts w:ascii="Times New Roman" w:hAnsi="Times New Roman"/>
        </w:rPr>
        <w:t xml:space="preserve">Some like to add “for the remission of sins </w:t>
      </w:r>
      <w:r w:rsidR="00280A2D">
        <w:rPr>
          <w:rFonts w:ascii="Times New Roman" w:hAnsi="Times New Roman"/>
        </w:rPr>
        <w:t>and the gift of the Holy Spirit</w:t>
      </w:r>
      <w:r w:rsidRPr="008F0153">
        <w:rPr>
          <w:rFonts w:ascii="Times New Roman" w:hAnsi="Times New Roman"/>
        </w:rPr>
        <w:t>” (quoting Peter in A</w:t>
      </w:r>
      <w:r w:rsidR="00280A2D">
        <w:rPr>
          <w:rFonts w:ascii="Times New Roman" w:hAnsi="Times New Roman"/>
        </w:rPr>
        <w:t>cts 2:38).  Then baptize them. </w:t>
      </w:r>
      <w:r w:rsidRPr="008F0153">
        <w:rPr>
          <w:rFonts w:ascii="Times New Roman" w:hAnsi="Times New Roman"/>
        </w:rPr>
        <w:t>You don’t hold them under the</w:t>
      </w:r>
      <w:r w:rsidR="00280A2D">
        <w:rPr>
          <w:rFonts w:ascii="Times New Roman" w:hAnsi="Times New Roman"/>
        </w:rPr>
        <w:t xml:space="preserve"> water for any length of time. </w:t>
      </w:r>
      <w:r w:rsidRPr="008F0153">
        <w:rPr>
          <w:rFonts w:ascii="Times New Roman" w:hAnsi="Times New Roman"/>
        </w:rPr>
        <w:t>Once</w:t>
      </w:r>
      <w:r w:rsidR="00280A2D">
        <w:rPr>
          <w:rFonts w:ascii="Times New Roman" w:hAnsi="Times New Roman"/>
        </w:rPr>
        <w:t xml:space="preserve"> they are under</w:t>
      </w:r>
      <w:r w:rsidRPr="008F0153">
        <w:rPr>
          <w:rFonts w:ascii="Times New Roman" w:hAnsi="Times New Roman"/>
        </w:rPr>
        <w:t xml:space="preserve"> you i</w:t>
      </w:r>
      <w:r w:rsidR="00280A2D">
        <w:rPr>
          <w:rFonts w:ascii="Times New Roman" w:hAnsi="Times New Roman"/>
        </w:rPr>
        <w:t>mmediately bring them back up. </w:t>
      </w:r>
      <w:r w:rsidRPr="008F0153">
        <w:rPr>
          <w:rFonts w:ascii="Times New Roman" w:hAnsi="Times New Roman"/>
        </w:rPr>
        <w:t>This seems pr</w:t>
      </w:r>
      <w:r w:rsidR="00280A2D">
        <w:rPr>
          <w:rFonts w:ascii="Times New Roman" w:hAnsi="Times New Roman"/>
        </w:rPr>
        <w:t>etty obvious, but just in case you are new at this.</w:t>
      </w:r>
    </w:p>
    <w:p w:rsidR="00280A2D" w:rsidRPr="008F0153" w:rsidRDefault="00280A2D" w:rsidP="00280A2D">
      <w:pPr>
        <w:pStyle w:val="ListParagraph"/>
        <w:rPr>
          <w:rFonts w:ascii="Times New Roman" w:hAnsi="Times New Roman"/>
        </w:rPr>
      </w:pPr>
    </w:p>
    <w:p w:rsidR="004267DA" w:rsidRPr="008F0153" w:rsidRDefault="00280A2D" w:rsidP="008F0153">
      <w:pPr>
        <w:pStyle w:val="ListParagraph"/>
        <w:numPr>
          <w:ilvl w:val="0"/>
          <w:numId w:val="1"/>
        </w:numPr>
        <w:rPr>
          <w:rFonts w:ascii="Times New Roman" w:hAnsi="Times New Roman"/>
        </w:rPr>
      </w:pPr>
      <w:r>
        <w:rPr>
          <w:rFonts w:ascii="Times New Roman" w:hAnsi="Times New Roman"/>
        </w:rPr>
        <w:t> If it is an unusual situation, cold water, cold outside, etc., THINK.  </w:t>
      </w:r>
      <w:r w:rsidR="004267DA" w:rsidRPr="008F0153">
        <w:rPr>
          <w:rFonts w:ascii="Times New Roman" w:hAnsi="Times New Roman"/>
        </w:rPr>
        <w:t>Say and read what you want to say before you get into the water in order to minimize time in the water.</w:t>
      </w:r>
    </w:p>
    <w:p w:rsidR="004267DA" w:rsidRPr="008F0153" w:rsidRDefault="004267DA" w:rsidP="008F0153">
      <w:pPr>
        <w:pStyle w:val="ListParagraph"/>
        <w:rPr>
          <w:rFonts w:ascii="Times New Roman" w:hAnsi="Times New Roman"/>
        </w:rPr>
      </w:pPr>
    </w:p>
    <w:p w:rsidR="004267DA" w:rsidRDefault="00280A2D" w:rsidP="008F0153">
      <w:pPr>
        <w:pStyle w:val="ListParagraph"/>
        <w:numPr>
          <w:ilvl w:val="0"/>
          <w:numId w:val="1"/>
        </w:numPr>
        <w:rPr>
          <w:rFonts w:ascii="Times New Roman" w:hAnsi="Times New Roman"/>
        </w:rPr>
      </w:pPr>
      <w:r>
        <w:rPr>
          <w:rFonts w:ascii="Times New Roman" w:hAnsi="Times New Roman"/>
        </w:rPr>
        <w:t>How to stand? </w:t>
      </w:r>
      <w:r w:rsidR="004267DA" w:rsidRPr="008F0153">
        <w:rPr>
          <w:rFonts w:ascii="Times New Roman" w:hAnsi="Times New Roman"/>
        </w:rPr>
        <w:t>S</w:t>
      </w:r>
      <w:r>
        <w:rPr>
          <w:rFonts w:ascii="Times New Roman" w:hAnsi="Times New Roman"/>
        </w:rPr>
        <w:t>tand to the side of the person.</w:t>
      </w:r>
      <w:r w:rsidR="004267DA" w:rsidRPr="008F0153">
        <w:rPr>
          <w:rFonts w:ascii="Times New Roman" w:hAnsi="Times New Roman"/>
        </w:rPr>
        <w:t xml:space="preserve"> Ask them to hold one of their</w:t>
      </w:r>
      <w:r>
        <w:rPr>
          <w:rFonts w:ascii="Times New Roman" w:hAnsi="Times New Roman"/>
        </w:rPr>
        <w:t xml:space="preserve"> wrists with their other hand. </w:t>
      </w:r>
      <w:r w:rsidR="004267DA" w:rsidRPr="008F0153">
        <w:rPr>
          <w:rFonts w:ascii="Times New Roman" w:hAnsi="Times New Roman"/>
        </w:rPr>
        <w:t>The free hand then is for them to hold their nose closed when you lean them back and immerse them in</w:t>
      </w:r>
      <w:r>
        <w:rPr>
          <w:rFonts w:ascii="Times New Roman" w:hAnsi="Times New Roman"/>
        </w:rPr>
        <w:t xml:space="preserve"> the water.</w:t>
      </w:r>
      <w:r w:rsidR="004267DA" w:rsidRPr="008F0153">
        <w:rPr>
          <w:rFonts w:ascii="Times New Roman" w:hAnsi="Times New Roman"/>
        </w:rPr>
        <w:t xml:space="preserve"> That is obviously so w</w:t>
      </w:r>
      <w:r>
        <w:rPr>
          <w:rFonts w:ascii="Times New Roman" w:hAnsi="Times New Roman"/>
        </w:rPr>
        <w:t>ater doesn’t go in their nose. </w:t>
      </w:r>
      <w:r w:rsidR="004267DA" w:rsidRPr="008F0153">
        <w:rPr>
          <w:rFonts w:ascii="Times New Roman" w:hAnsi="Times New Roman"/>
        </w:rPr>
        <w:t xml:space="preserve">Tell them that when you lean them back, they should bend their knees, </w:t>
      </w:r>
      <w:r>
        <w:rPr>
          <w:rFonts w:ascii="Times New Roman" w:hAnsi="Times New Roman"/>
        </w:rPr>
        <w:t>don’t step or keep stiff legs. </w:t>
      </w:r>
      <w:r w:rsidR="004267DA" w:rsidRPr="00280A2D">
        <w:rPr>
          <w:rFonts w:ascii="Times New Roman" w:hAnsi="Times New Roman"/>
        </w:rPr>
        <w:t>Then take their confession, make your statem</w:t>
      </w:r>
      <w:r>
        <w:rPr>
          <w:rFonts w:ascii="Times New Roman" w:hAnsi="Times New Roman"/>
        </w:rPr>
        <w:t>ent and gently lean them back. </w:t>
      </w:r>
      <w:r w:rsidR="004267DA" w:rsidRPr="00280A2D">
        <w:rPr>
          <w:rFonts w:ascii="Times New Roman" w:hAnsi="Times New Roman"/>
        </w:rPr>
        <w:t>In some cases some like to have another person</w:t>
      </w:r>
      <w:r>
        <w:rPr>
          <w:rFonts w:ascii="Times New Roman" w:hAnsi="Times New Roman"/>
        </w:rPr>
        <w:t xml:space="preserve"> on the other side helping out.</w:t>
      </w:r>
    </w:p>
    <w:p w:rsidR="00280A2D" w:rsidRPr="00280A2D" w:rsidRDefault="00280A2D" w:rsidP="00280A2D">
      <w:pPr>
        <w:pStyle w:val="ListParagraph"/>
        <w:rPr>
          <w:rFonts w:ascii="Times New Roman" w:hAnsi="Times New Roman"/>
        </w:rPr>
      </w:pPr>
    </w:p>
    <w:p w:rsidR="004267DA" w:rsidRDefault="00280A2D" w:rsidP="008F0153">
      <w:pPr>
        <w:pStyle w:val="ListParagraph"/>
        <w:numPr>
          <w:ilvl w:val="0"/>
          <w:numId w:val="1"/>
        </w:numPr>
        <w:rPr>
          <w:rFonts w:ascii="Times New Roman" w:hAnsi="Times New Roman"/>
        </w:rPr>
      </w:pPr>
      <w:r>
        <w:rPr>
          <w:rFonts w:ascii="Times New Roman" w:hAnsi="Times New Roman"/>
        </w:rPr>
        <w:t xml:space="preserve"> What do you wear? </w:t>
      </w:r>
      <w:r w:rsidR="004267DA" w:rsidRPr="008F0153">
        <w:rPr>
          <w:rFonts w:ascii="Times New Roman" w:hAnsi="Times New Roman"/>
        </w:rPr>
        <w:t>Some churches like to</w:t>
      </w:r>
      <w:r>
        <w:rPr>
          <w:rFonts w:ascii="Times New Roman" w:hAnsi="Times New Roman"/>
        </w:rPr>
        <w:t xml:space="preserve"> have people wear white robes. </w:t>
      </w:r>
      <w:r w:rsidR="004267DA" w:rsidRPr="008F0153">
        <w:rPr>
          <w:rFonts w:ascii="Times New Roman" w:hAnsi="Times New Roman"/>
        </w:rPr>
        <w:t xml:space="preserve">While I understand the symbolism of that, </w:t>
      </w:r>
      <w:r>
        <w:rPr>
          <w:rFonts w:ascii="Times New Roman" w:hAnsi="Times New Roman"/>
        </w:rPr>
        <w:t>it is not a practice in the New Testament.</w:t>
      </w:r>
      <w:r w:rsidR="004267DA" w:rsidRPr="008F0153">
        <w:rPr>
          <w:rFonts w:ascii="Times New Roman" w:hAnsi="Times New Roman"/>
        </w:rPr>
        <w:t xml:space="preserve"> I always tell people they can wear shor</w:t>
      </w:r>
      <w:r>
        <w:rPr>
          <w:rFonts w:ascii="Times New Roman" w:hAnsi="Times New Roman"/>
        </w:rPr>
        <w:t>ts and a shirt, or slacks, etc.</w:t>
      </w:r>
      <w:r w:rsidR="004267DA" w:rsidRPr="008F0153">
        <w:rPr>
          <w:rFonts w:ascii="Times New Roman" w:hAnsi="Times New Roman"/>
        </w:rPr>
        <w:t xml:space="preserve"> Be su</w:t>
      </w:r>
      <w:r>
        <w:rPr>
          <w:rFonts w:ascii="Times New Roman" w:hAnsi="Times New Roman"/>
        </w:rPr>
        <w:t>re and warn women to be careful,</w:t>
      </w:r>
      <w:r w:rsidR="004267DA" w:rsidRPr="008F0153">
        <w:rPr>
          <w:rFonts w:ascii="Times New Roman" w:hAnsi="Times New Roman"/>
        </w:rPr>
        <w:t xml:space="preserve"> a lot of blouses once w</w:t>
      </w:r>
      <w:r>
        <w:rPr>
          <w:rFonts w:ascii="Times New Roman" w:hAnsi="Times New Roman"/>
        </w:rPr>
        <w:t>et are clingy and see through. </w:t>
      </w:r>
      <w:r w:rsidR="004267DA" w:rsidRPr="008F0153">
        <w:rPr>
          <w:rFonts w:ascii="Times New Roman" w:hAnsi="Times New Roman"/>
        </w:rPr>
        <w:t>They can bring a change of clothes to change into after if they want.  Be sure there are towels ready</w:t>
      </w:r>
      <w:r>
        <w:rPr>
          <w:rFonts w:ascii="Times New Roman" w:hAnsi="Times New Roman"/>
        </w:rPr>
        <w:t>,</w:t>
      </w:r>
      <w:r w:rsidR="004267DA" w:rsidRPr="008F0153">
        <w:rPr>
          <w:rFonts w:ascii="Times New Roman" w:hAnsi="Times New Roman"/>
        </w:rPr>
        <w:t xml:space="preserve"> too.</w:t>
      </w:r>
    </w:p>
    <w:p w:rsidR="00280A2D" w:rsidRPr="008F0153" w:rsidRDefault="00280A2D" w:rsidP="00280A2D">
      <w:pPr>
        <w:pStyle w:val="ListParagraph"/>
        <w:rPr>
          <w:rFonts w:ascii="Times New Roman" w:hAnsi="Times New Roman"/>
        </w:rPr>
      </w:pPr>
    </w:p>
    <w:p w:rsidR="004267DA" w:rsidRDefault="004267DA" w:rsidP="008F0153">
      <w:pPr>
        <w:pStyle w:val="ListParagraph"/>
        <w:numPr>
          <w:ilvl w:val="0"/>
          <w:numId w:val="1"/>
        </w:numPr>
        <w:rPr>
          <w:rFonts w:ascii="Times New Roman" w:hAnsi="Times New Roman"/>
        </w:rPr>
      </w:pPr>
      <w:r w:rsidRPr="008F0153">
        <w:rPr>
          <w:rFonts w:ascii="Times New Roman" w:hAnsi="Times New Roman"/>
        </w:rPr>
        <w:t>Person in a wheelchai</w:t>
      </w:r>
      <w:r w:rsidR="00280A2D">
        <w:rPr>
          <w:rFonts w:ascii="Times New Roman" w:hAnsi="Times New Roman"/>
        </w:rPr>
        <w:t>r. </w:t>
      </w:r>
      <w:r w:rsidRPr="008F0153">
        <w:rPr>
          <w:rFonts w:ascii="Times New Roman" w:hAnsi="Times New Roman"/>
        </w:rPr>
        <w:t xml:space="preserve">I’ve baptized people who were in wheelchairs and some with little </w:t>
      </w:r>
      <w:r w:rsidR="00280A2D">
        <w:rPr>
          <w:rFonts w:ascii="Times New Roman" w:hAnsi="Times New Roman"/>
        </w:rPr>
        <w:t>use of their arms or hands too.</w:t>
      </w:r>
      <w:r w:rsidRPr="008F0153">
        <w:rPr>
          <w:rFonts w:ascii="Times New Roman" w:hAnsi="Times New Roman"/>
        </w:rPr>
        <w:t xml:space="preserve"> I found the best thing to do is move them to a folding chair and go to where the chair can be seated on the ground</w:t>
      </w:r>
      <w:r w:rsidR="00280A2D">
        <w:rPr>
          <w:rFonts w:ascii="Times New Roman" w:hAnsi="Times New Roman"/>
        </w:rPr>
        <w:t xml:space="preserve"> and just lean the chair back. </w:t>
      </w:r>
      <w:r w:rsidRPr="008F0153">
        <w:rPr>
          <w:rFonts w:ascii="Times New Roman" w:hAnsi="Times New Roman"/>
        </w:rPr>
        <w:t>I did i</w:t>
      </w:r>
      <w:r w:rsidR="00280A2D">
        <w:rPr>
          <w:rFonts w:ascii="Times New Roman" w:hAnsi="Times New Roman"/>
        </w:rPr>
        <w:t>t once and the man floated. </w:t>
      </w:r>
      <w:r w:rsidRPr="008F0153">
        <w:rPr>
          <w:rFonts w:ascii="Times New Roman" w:hAnsi="Times New Roman"/>
        </w:rPr>
        <w:t>I didn’</w:t>
      </w:r>
      <w:r w:rsidR="00280A2D">
        <w:rPr>
          <w:rFonts w:ascii="Times New Roman" w:hAnsi="Times New Roman"/>
        </w:rPr>
        <w:t>t want to let go of the chair. I learned it might help to gently and loosely strap something</w:t>
      </w:r>
      <w:r w:rsidRPr="008F0153">
        <w:rPr>
          <w:rFonts w:ascii="Times New Roman" w:hAnsi="Times New Roman"/>
        </w:rPr>
        <w:t xml:space="preserve"> around t</w:t>
      </w:r>
      <w:r w:rsidR="00280A2D">
        <w:rPr>
          <w:rFonts w:ascii="Times New Roman" w:hAnsi="Times New Roman"/>
        </w:rPr>
        <w:t>hem so they stay in the chair. </w:t>
      </w:r>
      <w:r w:rsidRPr="008F0153">
        <w:rPr>
          <w:rFonts w:ascii="Times New Roman" w:hAnsi="Times New Roman"/>
        </w:rPr>
        <w:t>Always have others helping you in this case</w:t>
      </w:r>
      <w:r w:rsidR="00280A2D">
        <w:rPr>
          <w:rFonts w:ascii="Times New Roman" w:hAnsi="Times New Roman"/>
        </w:rPr>
        <w:t>,</w:t>
      </w:r>
      <w:r w:rsidRPr="008F0153">
        <w:rPr>
          <w:rFonts w:ascii="Times New Roman" w:hAnsi="Times New Roman"/>
        </w:rPr>
        <w:t xml:space="preserve"> too.</w:t>
      </w:r>
    </w:p>
    <w:p w:rsidR="00280A2D" w:rsidRPr="008F0153" w:rsidRDefault="00280A2D" w:rsidP="00280A2D">
      <w:pPr>
        <w:pStyle w:val="ListParagraph"/>
        <w:rPr>
          <w:rFonts w:ascii="Times New Roman" w:hAnsi="Times New Roman"/>
        </w:rPr>
      </w:pPr>
    </w:p>
    <w:p w:rsidR="004267DA" w:rsidRDefault="004267DA" w:rsidP="008F0153">
      <w:pPr>
        <w:pStyle w:val="ListParagraph"/>
        <w:numPr>
          <w:ilvl w:val="0"/>
          <w:numId w:val="1"/>
        </w:numPr>
        <w:rPr>
          <w:rFonts w:ascii="Times New Roman" w:hAnsi="Times New Roman"/>
        </w:rPr>
      </w:pPr>
      <w:r w:rsidRPr="008F0153">
        <w:rPr>
          <w:rFonts w:ascii="Times New Roman" w:hAnsi="Times New Roman"/>
        </w:rPr>
        <w:t>While I don’t ask people about this, I’ve learned over the years that a lot of people</w:t>
      </w:r>
      <w:r w:rsidR="00280A2D">
        <w:rPr>
          <w:rFonts w:ascii="Times New Roman" w:hAnsi="Times New Roman"/>
        </w:rPr>
        <w:t xml:space="preserve"> are terribly afraid of water. Be patient, kind, gentle. </w:t>
      </w:r>
      <w:r w:rsidRPr="008F0153">
        <w:rPr>
          <w:rFonts w:ascii="Times New Roman" w:hAnsi="Times New Roman"/>
        </w:rPr>
        <w:t>If their fear becomes evident and they comment o</w:t>
      </w:r>
      <w:r w:rsidR="00280A2D">
        <w:rPr>
          <w:rFonts w:ascii="Times New Roman" w:hAnsi="Times New Roman"/>
        </w:rPr>
        <w:t>n it, give them time to relax.</w:t>
      </w:r>
    </w:p>
    <w:p w:rsidR="00280A2D" w:rsidRPr="008F0153" w:rsidRDefault="00280A2D" w:rsidP="00280A2D">
      <w:pPr>
        <w:pStyle w:val="ListParagraph"/>
        <w:rPr>
          <w:rFonts w:ascii="Times New Roman" w:hAnsi="Times New Roman"/>
        </w:rPr>
      </w:pPr>
    </w:p>
    <w:p w:rsidR="004267DA" w:rsidRPr="008F0153" w:rsidRDefault="004267DA" w:rsidP="008F0153">
      <w:pPr>
        <w:pStyle w:val="ListParagraph"/>
        <w:numPr>
          <w:ilvl w:val="0"/>
          <w:numId w:val="1"/>
        </w:numPr>
        <w:rPr>
          <w:rFonts w:ascii="Times New Roman" w:hAnsi="Times New Roman"/>
        </w:rPr>
      </w:pPr>
      <w:r w:rsidRPr="008F0153">
        <w:rPr>
          <w:rFonts w:ascii="Times New Roman" w:hAnsi="Times New Roman"/>
        </w:rPr>
        <w:t xml:space="preserve">Now what? After they are baptized why not spend some time </w:t>
      </w:r>
      <w:r w:rsidR="00280A2D">
        <w:rPr>
          <w:rFonts w:ascii="Times New Roman" w:hAnsi="Times New Roman"/>
        </w:rPr>
        <w:t>together?</w:t>
      </w:r>
      <w:r w:rsidRPr="008F0153">
        <w:rPr>
          <w:rFonts w:ascii="Times New Roman" w:hAnsi="Times New Roman"/>
        </w:rPr>
        <w:t xml:space="preserve"> Hav</w:t>
      </w:r>
      <w:r w:rsidR="00280A2D">
        <w:rPr>
          <w:rFonts w:ascii="Times New Roman" w:hAnsi="Times New Roman"/>
        </w:rPr>
        <w:t>e a meal, a dessert, a barbeque.</w:t>
      </w:r>
      <w:r w:rsidRPr="008F0153">
        <w:rPr>
          <w:rFonts w:ascii="Times New Roman" w:hAnsi="Times New Roman"/>
        </w:rPr>
        <w:t xml:space="preserve"> Ha</w:t>
      </w:r>
      <w:r w:rsidR="00280A2D">
        <w:rPr>
          <w:rFonts w:ascii="Times New Roman" w:hAnsi="Times New Roman"/>
        </w:rPr>
        <w:t>ve a time of prayer with them. </w:t>
      </w:r>
      <w:r w:rsidRPr="008F0153">
        <w:rPr>
          <w:rFonts w:ascii="Times New Roman" w:hAnsi="Times New Roman"/>
        </w:rPr>
        <w:t>If they have friends there meet then and visit with them and show interest in them.</w:t>
      </w:r>
    </w:p>
    <w:p w:rsidR="00301013" w:rsidRPr="008F0153" w:rsidRDefault="00301013" w:rsidP="008F0153">
      <w:pPr>
        <w:rPr>
          <w:rFonts w:ascii="Times New Roman" w:hAnsi="Times New Roman"/>
        </w:rPr>
      </w:pPr>
    </w:p>
    <w:sectPr w:rsidR="00301013" w:rsidRPr="008F0153" w:rsidSect="0030101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DC5" w:rsidRDefault="006B0DC5" w:rsidP="00280A2D">
      <w:r>
        <w:separator/>
      </w:r>
    </w:p>
  </w:endnote>
  <w:endnote w:type="continuationSeparator" w:id="0">
    <w:p w:rsidR="006B0DC5" w:rsidRDefault="006B0DC5" w:rsidP="0028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524114"/>
      <w:docPartObj>
        <w:docPartGallery w:val="Page Numbers (Bottom of Page)"/>
        <w:docPartUnique/>
      </w:docPartObj>
    </w:sdtPr>
    <w:sdtEndPr>
      <w:rPr>
        <w:noProof/>
      </w:rPr>
    </w:sdtEndPr>
    <w:sdtContent>
      <w:p w:rsidR="00280A2D" w:rsidRDefault="00280A2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280A2D" w:rsidRDefault="00280A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DC5" w:rsidRDefault="006B0DC5" w:rsidP="00280A2D">
      <w:r>
        <w:separator/>
      </w:r>
    </w:p>
  </w:footnote>
  <w:footnote w:type="continuationSeparator" w:id="0">
    <w:p w:rsidR="006B0DC5" w:rsidRDefault="006B0DC5" w:rsidP="00280A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E3371E"/>
    <w:multiLevelType w:val="hybridMultilevel"/>
    <w:tmpl w:val="5762E3D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267DA"/>
    <w:rsid w:val="000868F0"/>
    <w:rsid w:val="00280A2D"/>
    <w:rsid w:val="00301013"/>
    <w:rsid w:val="0031547C"/>
    <w:rsid w:val="004267DA"/>
    <w:rsid w:val="006B0DC5"/>
    <w:rsid w:val="008B1A08"/>
    <w:rsid w:val="008F0153"/>
    <w:rsid w:val="00D46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934581-5128-44F2-8AA5-165A4880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7D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7DA"/>
    <w:pPr>
      <w:ind w:left="720"/>
    </w:pPr>
  </w:style>
  <w:style w:type="paragraph" w:styleId="Header">
    <w:name w:val="header"/>
    <w:basedOn w:val="Normal"/>
    <w:link w:val="HeaderChar"/>
    <w:uiPriority w:val="99"/>
    <w:unhideWhenUsed/>
    <w:rsid w:val="00280A2D"/>
    <w:pPr>
      <w:tabs>
        <w:tab w:val="center" w:pos="4680"/>
        <w:tab w:val="right" w:pos="9360"/>
      </w:tabs>
    </w:pPr>
  </w:style>
  <w:style w:type="character" w:customStyle="1" w:styleId="HeaderChar">
    <w:name w:val="Header Char"/>
    <w:basedOn w:val="DefaultParagraphFont"/>
    <w:link w:val="Header"/>
    <w:uiPriority w:val="99"/>
    <w:rsid w:val="00280A2D"/>
    <w:rPr>
      <w:rFonts w:ascii="Calibri" w:hAnsi="Calibri" w:cs="Times New Roman"/>
    </w:rPr>
  </w:style>
  <w:style w:type="paragraph" w:styleId="Footer">
    <w:name w:val="footer"/>
    <w:basedOn w:val="Normal"/>
    <w:link w:val="FooterChar"/>
    <w:uiPriority w:val="99"/>
    <w:unhideWhenUsed/>
    <w:rsid w:val="00280A2D"/>
    <w:pPr>
      <w:tabs>
        <w:tab w:val="center" w:pos="4680"/>
        <w:tab w:val="right" w:pos="9360"/>
      </w:tabs>
    </w:pPr>
  </w:style>
  <w:style w:type="character" w:customStyle="1" w:styleId="FooterChar">
    <w:name w:val="Footer Char"/>
    <w:basedOn w:val="DefaultParagraphFont"/>
    <w:link w:val="Footer"/>
    <w:uiPriority w:val="99"/>
    <w:rsid w:val="00280A2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66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Anthony Coyle</cp:lastModifiedBy>
  <cp:revision>3</cp:revision>
  <dcterms:created xsi:type="dcterms:W3CDTF">2015-02-10T14:19:00Z</dcterms:created>
  <dcterms:modified xsi:type="dcterms:W3CDTF">2015-05-20T21:17:00Z</dcterms:modified>
</cp:coreProperties>
</file>