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D5" w:rsidRDefault="00F670D5" w:rsidP="00F670D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HOPE INTERNATIONAL UNIVERSITY</w:t>
      </w:r>
    </w:p>
    <w:p w:rsid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Hendee</w:t>
      </w:r>
    </w:p>
    <w:p w:rsid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8111E2" w:rsidRPr="00F670D5" w:rsidRDefault="00DE4A34" w:rsidP="00F670D5">
      <w:pPr>
        <w:spacing w:after="0" w:line="240" w:lineRule="auto"/>
        <w:rPr>
          <w:rFonts w:ascii="Times New Roman" w:hAnsi="Times New Roman" w:cs="Times New Roman"/>
          <w:b/>
        </w:rPr>
      </w:pPr>
      <w:r w:rsidRPr="00F670D5">
        <w:rPr>
          <w:rFonts w:ascii="Times New Roman" w:hAnsi="Times New Roman" w:cs="Times New Roman"/>
          <w:b/>
        </w:rPr>
        <w:t>ASSUMPTIONS AND AGENDAS</w:t>
      </w:r>
    </w:p>
    <w:p w:rsid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Here are a few assumptions and agendas I h</w:t>
      </w:r>
      <w:r w:rsidR="00F670D5">
        <w:rPr>
          <w:rFonts w:ascii="Times New Roman" w:hAnsi="Times New Roman" w:cs="Times New Roman"/>
        </w:rPr>
        <w:t>ave as an Ambassador for Christ: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1.  Everyone has a conscience.  The law of God has been written in their heart.</w:t>
      </w:r>
      <w:r w:rsidR="00F670D5">
        <w:rPr>
          <w:rFonts w:ascii="Times New Roman" w:hAnsi="Times New Roman" w:cs="Times New Roman"/>
        </w:rPr>
        <w:t xml:space="preserve"> </w:t>
      </w:r>
      <w:r w:rsidRPr="00F670D5">
        <w:rPr>
          <w:rFonts w:ascii="Times New Roman" w:hAnsi="Times New Roman" w:cs="Times New Roman"/>
        </w:rPr>
        <w:t>Romans 3:15</w:t>
      </w:r>
      <w:r w:rsidR="00F670D5">
        <w:rPr>
          <w:rFonts w:ascii="Times New Roman" w:hAnsi="Times New Roman" w:cs="Times New Roman"/>
        </w:rPr>
        <w:t xml:space="preserve">. That gives me an advantage. </w:t>
      </w:r>
      <w:r w:rsidRPr="00F670D5">
        <w:rPr>
          <w:rFonts w:ascii="Times New Roman" w:hAnsi="Times New Roman" w:cs="Times New Roman"/>
        </w:rPr>
        <w:t>I can know that.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 xml:space="preserve">2.  Everyone can </w:t>
      </w:r>
      <w:r w:rsidR="00F670D5">
        <w:rPr>
          <w:rFonts w:ascii="Times New Roman" w:hAnsi="Times New Roman" w:cs="Times New Roman"/>
        </w:rPr>
        <w:t>know something about God just by</w:t>
      </w:r>
      <w:r w:rsidRPr="00F670D5">
        <w:rPr>
          <w:rFonts w:ascii="Times New Roman" w:hAnsi="Times New Roman" w:cs="Times New Roman"/>
        </w:rPr>
        <w:t xml:space="preserve"> looking and thinking.</w:t>
      </w:r>
      <w:r w:rsidR="00F670D5">
        <w:rPr>
          <w:rFonts w:ascii="Times New Roman" w:hAnsi="Times New Roman" w:cs="Times New Roman"/>
        </w:rPr>
        <w:t xml:space="preserve"> </w:t>
      </w:r>
      <w:r w:rsidRPr="00F670D5">
        <w:rPr>
          <w:rFonts w:ascii="Times New Roman" w:hAnsi="Times New Roman" w:cs="Times New Roman"/>
        </w:rPr>
        <w:t>Romans 1:20</w:t>
      </w:r>
      <w:r w:rsidR="00F670D5">
        <w:rPr>
          <w:rFonts w:ascii="Times New Roman" w:hAnsi="Times New Roman" w:cs="Times New Roman"/>
        </w:rPr>
        <w:t>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3.  Atheists are often people who have a hidden agenda.</w:t>
      </w:r>
      <w:r w:rsidR="00F670D5">
        <w:rPr>
          <w:rFonts w:ascii="Times New Roman" w:hAnsi="Times New Roman" w:cs="Times New Roman"/>
        </w:rPr>
        <w:t xml:space="preserve"> </w:t>
      </w:r>
      <w:r w:rsidRPr="00F670D5">
        <w:rPr>
          <w:rFonts w:ascii="Times New Roman" w:hAnsi="Times New Roman" w:cs="Times New Roman"/>
        </w:rPr>
        <w:t>They have been hurt, failed</w:t>
      </w:r>
      <w:r w:rsidR="00F670D5">
        <w:rPr>
          <w:rFonts w:ascii="Times New Roman" w:hAnsi="Times New Roman" w:cs="Times New Roman"/>
        </w:rPr>
        <w:t>,</w:t>
      </w:r>
      <w:r w:rsidRPr="00F670D5">
        <w:rPr>
          <w:rFonts w:ascii="Times New Roman" w:hAnsi="Times New Roman" w:cs="Times New Roman"/>
        </w:rPr>
        <w:t xml:space="preserve"> or let down.</w:t>
      </w:r>
      <w:r w:rsidR="00F670D5">
        <w:rPr>
          <w:rFonts w:ascii="Times New Roman" w:hAnsi="Times New Roman" w:cs="Times New Roman"/>
        </w:rPr>
        <w:t xml:space="preserve"> </w:t>
      </w:r>
      <w:r w:rsidRPr="00F670D5">
        <w:rPr>
          <w:rFonts w:ascii="Times New Roman" w:hAnsi="Times New Roman" w:cs="Times New Roman"/>
        </w:rPr>
        <w:t xml:space="preserve">They have failed and </w:t>
      </w:r>
      <w:r w:rsidR="00F670D5">
        <w:rPr>
          <w:rFonts w:ascii="Times New Roman" w:hAnsi="Times New Roman" w:cs="Times New Roman"/>
        </w:rPr>
        <w:t xml:space="preserve">thus rail against God. </w:t>
      </w:r>
      <w:r w:rsidR="008A107A">
        <w:rPr>
          <w:rFonts w:ascii="Times New Roman" w:hAnsi="Times New Roman" w:cs="Times New Roman"/>
        </w:rPr>
        <w:t>Proverbs 19:3.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4.  God is more interested in the outcome of my working with someone than I am.</w:t>
      </w:r>
      <w:r w:rsidR="00F670D5">
        <w:rPr>
          <w:rFonts w:ascii="Times New Roman" w:hAnsi="Times New Roman" w:cs="Times New Roman"/>
        </w:rPr>
        <w:t xml:space="preserve"> </w:t>
      </w:r>
      <w:r w:rsidRPr="008A107A">
        <w:rPr>
          <w:rFonts w:ascii="Times New Roman" w:hAnsi="Times New Roman" w:cs="Times New Roman"/>
        </w:rPr>
        <w:t>I Timothy</w:t>
      </w:r>
      <w:r w:rsidRPr="00F670D5">
        <w:rPr>
          <w:rFonts w:ascii="Times New Roman" w:hAnsi="Times New Roman" w:cs="Times New Roman"/>
        </w:rPr>
        <w:t xml:space="preserve"> </w:t>
      </w:r>
      <w:r w:rsidR="008A107A">
        <w:rPr>
          <w:rFonts w:ascii="Times New Roman" w:hAnsi="Times New Roman" w:cs="Times New Roman"/>
        </w:rPr>
        <w:t>2:3-7</w:t>
      </w:r>
      <w:bookmarkStart w:id="0" w:name="_GoBack"/>
      <w:bookmarkEnd w:id="0"/>
      <w:r w:rsidR="008A107A">
        <w:rPr>
          <w:rFonts w:ascii="Times New Roman" w:hAnsi="Times New Roman" w:cs="Times New Roman"/>
        </w:rPr>
        <w:t>.</w:t>
      </w:r>
      <w:r w:rsidRPr="00F670D5">
        <w:rPr>
          <w:rFonts w:ascii="Times New Roman" w:hAnsi="Times New Roman" w:cs="Times New Roman"/>
        </w:rPr>
        <w:t xml:space="preserve"> God longs for all to be saved.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5.  I am not responsible for the outcome of my sharing.</w:t>
      </w:r>
      <w:r w:rsidR="00F670D5">
        <w:rPr>
          <w:rFonts w:ascii="Times New Roman" w:hAnsi="Times New Roman" w:cs="Times New Roman"/>
        </w:rPr>
        <w:t xml:space="preserve"> I am responsible for my conduct: gentle, respectful, patient.</w:t>
      </w:r>
      <w:r w:rsidRPr="00F670D5">
        <w:rPr>
          <w:rFonts w:ascii="Times New Roman" w:hAnsi="Times New Roman" w:cs="Times New Roman"/>
        </w:rPr>
        <w:t xml:space="preserve"> I Peter 3:15</w:t>
      </w:r>
      <w:r w:rsidR="00F670D5">
        <w:rPr>
          <w:rFonts w:ascii="Times New Roman" w:hAnsi="Times New Roman" w:cs="Times New Roman"/>
        </w:rPr>
        <w:t>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6</w:t>
      </w:r>
      <w:r w:rsidR="00F670D5">
        <w:rPr>
          <w:rFonts w:ascii="Times New Roman" w:hAnsi="Times New Roman" w:cs="Times New Roman"/>
        </w:rPr>
        <w:t>.  Not all will want to listen,</w:t>
      </w:r>
      <w:r w:rsidRPr="00F670D5">
        <w:rPr>
          <w:rFonts w:ascii="Times New Roman" w:hAnsi="Times New Roman" w:cs="Times New Roman"/>
        </w:rPr>
        <w:t xml:space="preserve"> but I need to offer.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F670D5" w:rsidP="00F670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4A34" w:rsidRPr="00F670D5">
        <w:rPr>
          <w:rFonts w:ascii="Times New Roman" w:hAnsi="Times New Roman" w:cs="Times New Roman"/>
        </w:rPr>
        <w:t>.  Not all who listen wi</w:t>
      </w:r>
      <w:r>
        <w:rPr>
          <w:rFonts w:ascii="Times New Roman" w:hAnsi="Times New Roman" w:cs="Times New Roman"/>
        </w:rPr>
        <w:t>ll accept Christ at that time, b</w:t>
      </w:r>
      <w:r w:rsidR="00DE4A34" w:rsidRPr="00F670D5">
        <w:rPr>
          <w:rFonts w:ascii="Times New Roman" w:hAnsi="Times New Roman" w:cs="Times New Roman"/>
        </w:rPr>
        <w:t>ut I need to share and plant the seeds.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8.  Not all who acc</w:t>
      </w:r>
      <w:r w:rsidR="00F670D5">
        <w:rPr>
          <w:rFonts w:ascii="Times New Roman" w:hAnsi="Times New Roman" w:cs="Times New Roman"/>
        </w:rPr>
        <w:t xml:space="preserve">ept Christ will stay with him. Parable of the Sower, </w:t>
      </w:r>
      <w:r w:rsidR="00A26EC8" w:rsidRPr="00F670D5">
        <w:rPr>
          <w:rFonts w:ascii="Times New Roman" w:hAnsi="Times New Roman" w:cs="Times New Roman"/>
        </w:rPr>
        <w:t>Matthew 13</w:t>
      </w:r>
      <w:r w:rsidR="00F670D5">
        <w:rPr>
          <w:rFonts w:ascii="Times New Roman" w:hAnsi="Times New Roman" w:cs="Times New Roman"/>
        </w:rPr>
        <w:t>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F670D5" w:rsidP="00F670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Only the c</w:t>
      </w:r>
      <w:r w:rsidR="00DE4A34" w:rsidRPr="00F670D5">
        <w:rPr>
          <w:rFonts w:ascii="Times New Roman" w:hAnsi="Times New Roman" w:cs="Times New Roman"/>
        </w:rPr>
        <w:t>ros</w:t>
      </w:r>
      <w:r>
        <w:rPr>
          <w:rFonts w:ascii="Times New Roman" w:hAnsi="Times New Roman" w:cs="Times New Roman"/>
        </w:rPr>
        <w:t>s of Christ will break through “</w:t>
      </w:r>
      <w:r w:rsidR="00DE4A34" w:rsidRPr="00F670D5">
        <w:rPr>
          <w:rFonts w:ascii="Times New Roman" w:hAnsi="Times New Roman" w:cs="Times New Roman"/>
        </w:rPr>
        <w:t>impenetrable walls, hard hearts, teachings of false religions, philosophies, sinful life s</w:t>
      </w:r>
      <w:r>
        <w:rPr>
          <w:rFonts w:ascii="Times New Roman" w:hAnsi="Times New Roman" w:cs="Times New Roman"/>
        </w:rPr>
        <w:t>tyles, etc.”  I Corinthians 1:23</w:t>
      </w:r>
      <w:r w:rsidR="00DE4A34" w:rsidRPr="00F67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E4A34" w:rsidRPr="00F670D5">
        <w:rPr>
          <w:rFonts w:ascii="Times New Roman" w:hAnsi="Times New Roman" w:cs="Times New Roman"/>
        </w:rPr>
        <w:t>26-30</w:t>
      </w:r>
      <w:r>
        <w:rPr>
          <w:rFonts w:ascii="Times New Roman" w:hAnsi="Times New Roman" w:cs="Times New Roman"/>
        </w:rPr>
        <w:t>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311EBF" w:rsidRDefault="00311EBF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10.  Peop</w:t>
      </w:r>
      <w:r w:rsidR="00F670D5">
        <w:rPr>
          <w:rFonts w:ascii="Times New Roman" w:hAnsi="Times New Roman" w:cs="Times New Roman"/>
        </w:rPr>
        <w:t xml:space="preserve">le have been blinded by Satan. </w:t>
      </w:r>
      <w:r w:rsidRPr="00F670D5">
        <w:rPr>
          <w:rFonts w:ascii="Times New Roman" w:hAnsi="Times New Roman" w:cs="Times New Roman"/>
        </w:rPr>
        <w:t>II Corinthians 4:4</w:t>
      </w:r>
      <w:r w:rsidR="00F670D5">
        <w:rPr>
          <w:rFonts w:ascii="Times New Roman" w:hAnsi="Times New Roman" w:cs="Times New Roman"/>
        </w:rPr>
        <w:t>.</w:t>
      </w:r>
      <w:r w:rsidRPr="00F670D5">
        <w:rPr>
          <w:rFonts w:ascii="Times New Roman" w:hAnsi="Times New Roman" w:cs="Times New Roman"/>
          <w:color w:val="000000"/>
          <w:shd w:val="clear" w:color="auto" w:fill="FFFFFF"/>
        </w:rPr>
        <w:t xml:space="preserve"> The god of this age has</w:t>
      </w:r>
      <w:r w:rsidRPr="00F670D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670D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blinded</w:t>
      </w:r>
      <w:r w:rsidRPr="00F670D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F670D5">
        <w:rPr>
          <w:rFonts w:ascii="Times New Roman" w:hAnsi="Times New Roman" w:cs="Times New Roman"/>
          <w:color w:val="000000"/>
          <w:shd w:val="clear" w:color="auto" w:fill="FFFFFF"/>
        </w:rPr>
        <w:t>the minds of unbelievers</w:t>
      </w:r>
      <w:r w:rsidRPr="00F670D5">
        <w:rPr>
          <w:rFonts w:ascii="Times New Roman" w:hAnsi="Times New Roman" w:cs="Times New Roman"/>
          <w:color w:val="000000"/>
          <w:shd w:val="clear" w:color="auto" w:fill="FFFFFF"/>
        </w:rPr>
        <w:t xml:space="preserve"> so that they</w:t>
      </w:r>
      <w:r w:rsidR="00F670D5">
        <w:rPr>
          <w:rFonts w:ascii="Times New Roman" w:hAnsi="Times New Roman" w:cs="Times New Roman"/>
          <w:color w:val="000000"/>
          <w:shd w:val="clear" w:color="auto" w:fill="FFFFFF"/>
        </w:rPr>
        <w:t xml:space="preserve"> cannot see the light of the G</w:t>
      </w:r>
      <w:r w:rsidRPr="00F670D5">
        <w:rPr>
          <w:rFonts w:ascii="Times New Roman" w:hAnsi="Times New Roman" w:cs="Times New Roman"/>
          <w:color w:val="000000"/>
          <w:shd w:val="clear" w:color="auto" w:fill="FFFFFF"/>
        </w:rPr>
        <w:t>ospel that displays the glory of Christ, who is the image of God.</w:t>
      </w:r>
      <w:r w:rsidR="00F670D5">
        <w:rPr>
          <w:rFonts w:ascii="Times New Roman" w:hAnsi="Times New Roman" w:cs="Times New Roman"/>
        </w:rPr>
        <w:t xml:space="preserve"> </w:t>
      </w:r>
      <w:r w:rsidRPr="00F670D5">
        <w:rPr>
          <w:rFonts w:ascii="Times New Roman" w:hAnsi="Times New Roman" w:cs="Times New Roman"/>
        </w:rPr>
        <w:t>The cross is the only thing that will give them the LIGHT.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DE4A34" w:rsidRDefault="00311EBF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11.  Peop</w:t>
      </w:r>
      <w:r w:rsidR="00F670D5">
        <w:rPr>
          <w:rFonts w:ascii="Times New Roman" w:hAnsi="Times New Roman" w:cs="Times New Roman"/>
        </w:rPr>
        <w:t xml:space="preserve">le have a veil over their minds,  II Corinthians 3:12-16. </w:t>
      </w:r>
      <w:r w:rsidRPr="00F670D5">
        <w:rPr>
          <w:rFonts w:ascii="Times New Roman" w:hAnsi="Times New Roman" w:cs="Times New Roman"/>
        </w:rPr>
        <w:t>The cross is the only thing that will remove it.</w:t>
      </w:r>
      <w:r w:rsidR="00F670D5">
        <w:rPr>
          <w:rFonts w:ascii="Times New Roman" w:hAnsi="Times New Roman" w:cs="Times New Roman"/>
        </w:rPr>
        <w:t xml:space="preserve"> The c</w:t>
      </w:r>
      <w:r w:rsidR="00DE4A34" w:rsidRPr="00F670D5">
        <w:rPr>
          <w:rFonts w:ascii="Times New Roman" w:hAnsi="Times New Roman" w:cs="Times New Roman"/>
        </w:rPr>
        <w:t>ross of Christ means the Good News, the story of Jesus dying for us and what that means about how great God’s love for us is.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5A4360" w:rsidRDefault="005A4360" w:rsidP="00F670D5">
      <w:pPr>
        <w:spacing w:after="0" w:line="240" w:lineRule="auto"/>
        <w:rPr>
          <w:rStyle w:val="text"/>
          <w:rFonts w:ascii="Times New Roman" w:hAnsi="Times New Roman" w:cs="Times New Roman"/>
          <w:color w:val="000000"/>
          <w:shd w:val="clear" w:color="auto" w:fill="FFFFFF"/>
        </w:rPr>
      </w:pPr>
      <w:r w:rsidRPr="00F670D5">
        <w:rPr>
          <w:rFonts w:ascii="Times New Roman" w:hAnsi="Times New Roman" w:cs="Times New Roman"/>
        </w:rPr>
        <w:t>10. Those who are unbelievers have been taken ca</w:t>
      </w:r>
      <w:r w:rsidR="00F670D5">
        <w:rPr>
          <w:rFonts w:ascii="Times New Roman" w:hAnsi="Times New Roman" w:cs="Times New Roman"/>
        </w:rPr>
        <w:t xml:space="preserve">ptive by Satan to do his will. </w:t>
      </w:r>
      <w:r w:rsidRPr="00F670D5">
        <w:rPr>
          <w:rFonts w:ascii="Times New Roman" w:hAnsi="Times New Roman" w:cs="Times New Roman"/>
        </w:rPr>
        <w:t>We are sent to help free the</w:t>
      </w:r>
      <w:r w:rsidR="00F670D5">
        <w:rPr>
          <w:rFonts w:ascii="Times New Roman" w:hAnsi="Times New Roman" w:cs="Times New Roman"/>
        </w:rPr>
        <w:t xml:space="preserve">m. </w:t>
      </w:r>
      <w:r w:rsidRP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II Timothy 2:24-26</w:t>
      </w:r>
      <w:r w:rsidRPr="00F670D5">
        <w:rPr>
          <w:rStyle w:val="text"/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 xml:space="preserve"> </w:t>
      </w:r>
      <w:r w:rsidRPr="00F670D5">
        <w:rPr>
          <w:rStyle w:val="text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 </w:t>
      </w:r>
      <w:r w:rsidR="00F670D5">
        <w:rPr>
          <w:rStyle w:val="text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“</w:t>
      </w:r>
      <w:r w:rsidRP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And the Lord’s servant must not be quarrelsome but must be kind to everyone, able to teach, not resentful.</w:t>
      </w:r>
      <w:r w:rsidRPr="00F670D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Opponents must be gently instructed, in the hope that God will grant them repentance leading them to a knowledge of the truth,</w:t>
      </w:r>
      <w:r w:rsidRPr="00F670D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and that they will come to their senses and escape from the trap of the devil,</w:t>
      </w:r>
      <w:r w:rsidRPr="00F670D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who has taken them captive to do his will.</w:t>
      </w:r>
      <w:r w:rsidR="00F670D5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”</w:t>
      </w:r>
    </w:p>
    <w:p w:rsidR="00F670D5" w:rsidRPr="00F670D5" w:rsidRDefault="00F670D5" w:rsidP="00F670D5">
      <w:pPr>
        <w:spacing w:after="0" w:line="240" w:lineRule="auto"/>
        <w:rPr>
          <w:rFonts w:ascii="Times New Roman" w:hAnsi="Times New Roman" w:cs="Times New Roman"/>
        </w:rPr>
      </w:pPr>
    </w:p>
    <w:p w:rsidR="002502AC" w:rsidRPr="00F670D5" w:rsidRDefault="00DE4A34" w:rsidP="00F670D5">
      <w:pPr>
        <w:spacing w:after="0" w:line="240" w:lineRule="auto"/>
        <w:rPr>
          <w:rFonts w:ascii="Times New Roman" w:hAnsi="Times New Roman" w:cs="Times New Roman"/>
        </w:rPr>
      </w:pPr>
      <w:r w:rsidRPr="00F670D5">
        <w:rPr>
          <w:rFonts w:ascii="Times New Roman" w:hAnsi="Times New Roman" w:cs="Times New Roman"/>
        </w:rPr>
        <w:t>1</w:t>
      </w:r>
      <w:r w:rsidR="005A4360" w:rsidRPr="00F670D5">
        <w:rPr>
          <w:rFonts w:ascii="Times New Roman" w:hAnsi="Times New Roman" w:cs="Times New Roman"/>
        </w:rPr>
        <w:t>1</w:t>
      </w:r>
      <w:r w:rsidRPr="00F670D5">
        <w:rPr>
          <w:rFonts w:ascii="Times New Roman" w:hAnsi="Times New Roman" w:cs="Times New Roman"/>
        </w:rPr>
        <w:t xml:space="preserve">.  I go </w:t>
      </w:r>
      <w:r w:rsidR="00F670D5">
        <w:rPr>
          <w:rFonts w:ascii="Times New Roman" w:hAnsi="Times New Roman" w:cs="Times New Roman"/>
        </w:rPr>
        <w:t>into all relationships with an a</w:t>
      </w:r>
      <w:r w:rsidRPr="00F670D5">
        <w:rPr>
          <w:rFonts w:ascii="Times New Roman" w:hAnsi="Times New Roman" w:cs="Times New Roman"/>
        </w:rPr>
        <w:t>genda.</w:t>
      </w:r>
      <w:r w:rsidR="00F670D5">
        <w:rPr>
          <w:rFonts w:ascii="Times New Roman" w:hAnsi="Times New Roman" w:cs="Times New Roman"/>
        </w:rPr>
        <w:t xml:space="preserve"> I am an Ambassador of Christ.</w:t>
      </w:r>
      <w:r w:rsidRPr="00F670D5">
        <w:rPr>
          <w:rFonts w:ascii="Times New Roman" w:hAnsi="Times New Roman" w:cs="Times New Roman"/>
        </w:rPr>
        <w:t xml:space="preserve"> I am responsible to try and share his message.</w:t>
      </w:r>
      <w:r w:rsidR="00F670D5">
        <w:rPr>
          <w:rFonts w:ascii="Times New Roman" w:hAnsi="Times New Roman" w:cs="Times New Roman"/>
        </w:rPr>
        <w:t xml:space="preserve"> I need to warn others. Luke 16:28.</w:t>
      </w:r>
      <w:r w:rsidRPr="00F670D5">
        <w:rPr>
          <w:rFonts w:ascii="Times New Roman" w:hAnsi="Times New Roman" w:cs="Times New Roman"/>
        </w:rPr>
        <w:t xml:space="preserve"> The </w:t>
      </w:r>
      <w:r w:rsidR="002502AC" w:rsidRPr="00F670D5">
        <w:rPr>
          <w:rFonts w:ascii="Times New Roman" w:hAnsi="Times New Roman" w:cs="Times New Roman"/>
        </w:rPr>
        <w:t>rich</w:t>
      </w:r>
      <w:r w:rsidR="00F670D5">
        <w:rPr>
          <w:rFonts w:ascii="Times New Roman" w:hAnsi="Times New Roman" w:cs="Times New Roman"/>
        </w:rPr>
        <w:t xml:space="preserve"> man begged that someone go </w:t>
      </w:r>
      <w:r w:rsidR="002502AC" w:rsidRPr="00F670D5">
        <w:rPr>
          <w:rFonts w:ascii="Times New Roman" w:hAnsi="Times New Roman" w:cs="Times New Roman"/>
        </w:rPr>
        <w:t>warn his living brothe</w:t>
      </w:r>
      <w:r w:rsidR="00F670D5">
        <w:rPr>
          <w:rFonts w:ascii="Times New Roman" w:hAnsi="Times New Roman" w:cs="Times New Roman"/>
        </w:rPr>
        <w:t xml:space="preserve">rs about the place of torment. </w:t>
      </w:r>
      <w:r w:rsidR="002502AC" w:rsidRPr="00F670D5">
        <w:rPr>
          <w:rFonts w:ascii="Times New Roman" w:hAnsi="Times New Roman" w:cs="Times New Roman"/>
        </w:rPr>
        <w:t>As Ambassadors, we have been gi</w:t>
      </w:r>
      <w:r w:rsidR="00F670D5">
        <w:rPr>
          <w:rFonts w:ascii="Times New Roman" w:hAnsi="Times New Roman" w:cs="Times New Roman"/>
        </w:rPr>
        <w:t>ven that task with all mankind.</w:t>
      </w:r>
      <w:r w:rsidR="002502AC" w:rsidRPr="00F670D5">
        <w:rPr>
          <w:rFonts w:ascii="Times New Roman" w:hAnsi="Times New Roman" w:cs="Times New Roman"/>
        </w:rPr>
        <w:t xml:space="preserve"> “He has committed to us the message of reco</w:t>
      </w:r>
      <w:r w:rsidR="00F670D5">
        <w:rPr>
          <w:rFonts w:ascii="Times New Roman" w:hAnsi="Times New Roman" w:cs="Times New Roman"/>
        </w:rPr>
        <w:t xml:space="preserve">nciliation. </w:t>
      </w:r>
      <w:r w:rsidR="002502AC" w:rsidRPr="00F670D5">
        <w:rPr>
          <w:rFonts w:ascii="Times New Roman" w:hAnsi="Times New Roman" w:cs="Times New Roman"/>
        </w:rPr>
        <w:t>We are therefore Christ’s ambassadors as though God wer</w:t>
      </w:r>
      <w:r w:rsidR="00F670D5">
        <w:rPr>
          <w:rFonts w:ascii="Times New Roman" w:hAnsi="Times New Roman" w:cs="Times New Roman"/>
        </w:rPr>
        <w:t xml:space="preserve">e making his appeal through us. </w:t>
      </w:r>
      <w:r w:rsidR="002502AC" w:rsidRPr="00F670D5">
        <w:rPr>
          <w:rFonts w:ascii="Times New Roman" w:hAnsi="Times New Roman" w:cs="Times New Roman"/>
        </w:rPr>
        <w:t>We implore you on Christ’s behalf:  Be reconciled to God.”  II Corinthians 5:18-20</w:t>
      </w:r>
      <w:r w:rsidR="00F670D5"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To not do so is to be negligent to what Jesus commanded us.</w:t>
      </w:r>
      <w:r w:rsidR="00F670D5">
        <w:rPr>
          <w:rFonts w:ascii="Times New Roman" w:hAnsi="Times New Roman" w:cs="Times New Roman"/>
        </w:rPr>
        <w:t xml:space="preserve"> </w:t>
      </w:r>
      <w:r w:rsidR="002502AC" w:rsidRPr="00F670D5">
        <w:rPr>
          <w:rFonts w:ascii="Times New Roman" w:hAnsi="Times New Roman" w:cs="Times New Roman"/>
        </w:rPr>
        <w:t>Proverbs</w:t>
      </w:r>
      <w:r w:rsidR="00F670D5">
        <w:rPr>
          <w:rFonts w:ascii="Times New Roman" w:hAnsi="Times New Roman" w:cs="Times New Roman"/>
        </w:rPr>
        <w:t xml:space="preserve"> </w:t>
      </w:r>
      <w:r w:rsidR="002502AC" w:rsidRPr="00F670D5">
        <w:rPr>
          <w:rFonts w:ascii="Times New Roman" w:hAnsi="Times New Roman" w:cs="Times New Roman"/>
        </w:rPr>
        <w:lastRenderedPageBreak/>
        <w:t>24:16</w:t>
      </w:r>
      <w:r w:rsidR="00F670D5">
        <w:rPr>
          <w:rFonts w:ascii="Times New Roman" w:hAnsi="Times New Roman" w:cs="Times New Roman"/>
        </w:rPr>
        <w:t>, “</w:t>
      </w:r>
      <w:r w:rsidR="002502AC" w:rsidRPr="00F670D5">
        <w:rPr>
          <w:rFonts w:ascii="Times New Roman" w:hAnsi="Times New Roman" w:cs="Times New Roman"/>
        </w:rPr>
        <w:t>Rescue those being led away to death, hold back thos</w:t>
      </w:r>
      <w:r w:rsidR="00F670D5">
        <w:rPr>
          <w:rFonts w:ascii="Times New Roman" w:hAnsi="Times New Roman" w:cs="Times New Roman"/>
        </w:rPr>
        <w:t>e staggering toward slaughter. If you say, ‘But we knew nothing about this’</w:t>
      </w:r>
      <w:r w:rsidR="002502AC" w:rsidRPr="00F670D5">
        <w:rPr>
          <w:rFonts w:ascii="Times New Roman" w:hAnsi="Times New Roman" w:cs="Times New Roman"/>
        </w:rPr>
        <w:t xml:space="preserve"> does not he who weighs the heart perceive it?”</w:t>
      </w:r>
      <w:r w:rsidR="00164C8E">
        <w:rPr>
          <w:rFonts w:ascii="Times New Roman" w:hAnsi="Times New Roman" w:cs="Times New Roman"/>
        </w:rPr>
        <w:t xml:space="preserve"> </w:t>
      </w:r>
      <w:r w:rsidR="002502AC" w:rsidRPr="00F670D5">
        <w:rPr>
          <w:rFonts w:ascii="Times New Roman" w:hAnsi="Times New Roman" w:cs="Times New Roman"/>
        </w:rPr>
        <w:t>I can’t just walk about complacent about all this.</w:t>
      </w:r>
      <w:r w:rsidR="00164C8E">
        <w:rPr>
          <w:rFonts w:ascii="Times New Roman" w:hAnsi="Times New Roman" w:cs="Times New Roman"/>
        </w:rPr>
        <w:t xml:space="preserve"> </w:t>
      </w:r>
      <w:r w:rsidR="002502AC" w:rsidRPr="00F670D5">
        <w:rPr>
          <w:rFonts w:ascii="Times New Roman" w:hAnsi="Times New Roman" w:cs="Times New Roman"/>
        </w:rPr>
        <w:t xml:space="preserve">Paul taught the Good </w:t>
      </w:r>
      <w:r w:rsidR="00164C8E">
        <w:rPr>
          <w:rFonts w:ascii="Times New Roman" w:hAnsi="Times New Roman" w:cs="Times New Roman"/>
        </w:rPr>
        <w:t xml:space="preserve">News to others, </w:t>
      </w:r>
      <w:r w:rsidR="002502AC" w:rsidRPr="00F670D5">
        <w:rPr>
          <w:rFonts w:ascii="Times New Roman" w:hAnsi="Times New Roman" w:cs="Times New Roman"/>
        </w:rPr>
        <w:t>Acts 15:35, 20:20, 28:31</w:t>
      </w:r>
      <w:r w:rsidR="00164C8E"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Paul pre</w:t>
      </w:r>
      <w:r w:rsidR="00164C8E">
        <w:rPr>
          <w:rFonts w:ascii="Times New Roman" w:hAnsi="Times New Roman" w:cs="Times New Roman"/>
        </w:rPr>
        <w:t xml:space="preserve">ached the Good News to others, </w:t>
      </w:r>
      <w:r w:rsidR="002502AC" w:rsidRPr="00F670D5">
        <w:rPr>
          <w:rFonts w:ascii="Times New Roman" w:hAnsi="Times New Roman" w:cs="Times New Roman"/>
        </w:rPr>
        <w:t>Acts 14:21,25, 15:35, 26:20</w:t>
      </w:r>
      <w:r w:rsidR="00164C8E"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Paul re</w:t>
      </w:r>
      <w:r w:rsidR="00164C8E">
        <w:rPr>
          <w:rFonts w:ascii="Times New Roman" w:hAnsi="Times New Roman" w:cs="Times New Roman"/>
        </w:rPr>
        <w:t xml:space="preserve">asoned with others about this, </w:t>
      </w:r>
      <w:r w:rsidR="002502AC" w:rsidRPr="00F670D5">
        <w:rPr>
          <w:rFonts w:ascii="Times New Roman" w:hAnsi="Times New Roman" w:cs="Times New Roman"/>
        </w:rPr>
        <w:t>Acts 17:2,17, 18:4,19</w:t>
      </w:r>
      <w:r w:rsidR="00164C8E"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Pau</w:t>
      </w:r>
      <w:r w:rsidR="00164C8E">
        <w:rPr>
          <w:rFonts w:ascii="Times New Roman" w:hAnsi="Times New Roman" w:cs="Times New Roman"/>
        </w:rPr>
        <w:t xml:space="preserve">l persuaded others about this, </w:t>
      </w:r>
      <w:r w:rsidR="002502AC" w:rsidRPr="00F670D5">
        <w:rPr>
          <w:rFonts w:ascii="Times New Roman" w:hAnsi="Times New Roman" w:cs="Times New Roman"/>
        </w:rPr>
        <w:t>Acts 17:4, 5:40</w:t>
      </w:r>
      <w:r w:rsidR="00164C8E"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Paul warned others about the futur</w:t>
      </w:r>
      <w:r w:rsidR="00164C8E">
        <w:rPr>
          <w:rFonts w:ascii="Times New Roman" w:hAnsi="Times New Roman" w:cs="Times New Roman"/>
        </w:rPr>
        <w:t xml:space="preserve">e, </w:t>
      </w:r>
      <w:r w:rsidR="002502AC" w:rsidRPr="00F670D5">
        <w:rPr>
          <w:rFonts w:ascii="Times New Roman" w:hAnsi="Times New Roman" w:cs="Times New Roman"/>
        </w:rPr>
        <w:t>Acts 2:40</w:t>
      </w:r>
    </w:p>
    <w:p w:rsidR="00A26EC8" w:rsidRPr="00164C8E" w:rsidRDefault="00164C8E" w:rsidP="00164C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proclaimed the Good News, </w:t>
      </w:r>
      <w:r w:rsidR="002502AC" w:rsidRPr="00F670D5">
        <w:rPr>
          <w:rFonts w:ascii="Times New Roman" w:hAnsi="Times New Roman" w:cs="Times New Roman"/>
        </w:rPr>
        <w:t>Acts 28:31</w:t>
      </w:r>
      <w:r>
        <w:rPr>
          <w:rFonts w:ascii="Times New Roman" w:hAnsi="Times New Roman" w:cs="Times New Roman"/>
        </w:rPr>
        <w:t xml:space="preserve">. </w:t>
      </w:r>
      <w:r w:rsidR="002502AC" w:rsidRPr="00F670D5">
        <w:rPr>
          <w:rFonts w:ascii="Times New Roman" w:hAnsi="Times New Roman" w:cs="Times New Roman"/>
        </w:rPr>
        <w:t>And he often had to deal with FEAR AND TREMBLING.   I Corinthians 2:3</w:t>
      </w:r>
      <w:r>
        <w:rPr>
          <w:rFonts w:ascii="Times New Roman" w:hAnsi="Times New Roman" w:cs="Times New Roman"/>
        </w:rPr>
        <w:t xml:space="preserve">. </w:t>
      </w:r>
      <w:r w:rsidR="00A26EC8" w:rsidRPr="00F670D5">
        <w:rPr>
          <w:rFonts w:ascii="Times New Roman" w:hAnsi="Times New Roman" w:cs="Times New Roman"/>
        </w:rPr>
        <w:t>FOR ALL OF THE ABOVE REASONS WE MUST STAND WITH PAUL IN SAYING, DOING AND LIVING:</w:t>
      </w:r>
      <w:r>
        <w:rPr>
          <w:rFonts w:ascii="Times New Roman" w:hAnsi="Times New Roman" w:cs="Times New Roman"/>
        </w:rPr>
        <w:t xml:space="preserve"> </w:t>
      </w:r>
      <w:r w:rsidR="00A26EC8" w:rsidRPr="00F670D5">
        <w:rPr>
          <w:rFonts w:ascii="Times New Roman" w:hAnsi="Times New Roman" w:cs="Times New Roman"/>
        </w:rPr>
        <w:t>I Corinthians 2:2-3</w:t>
      </w:r>
      <w:r w:rsidR="00A26EC8" w:rsidRPr="00F670D5">
        <w:rPr>
          <w:rFonts w:ascii="Times New Roman" w:hAnsi="Times New Roman" w:cs="Times New Roman"/>
          <w:color w:val="000000"/>
        </w:rPr>
        <w:t xml:space="preserve"> (NIV)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“</w:t>
      </w:r>
      <w:r w:rsidR="00A26EC8" w:rsidRPr="00F670D5">
        <w:rPr>
          <w:rFonts w:ascii="Times New Roman" w:eastAsia="Times New Roman" w:hAnsi="Times New Roman" w:cs="Times New Roman"/>
          <w:b/>
          <w:color w:val="000000"/>
        </w:rPr>
        <w:t xml:space="preserve">For I resolved to know nothing while I was with you except </w:t>
      </w:r>
      <w:r>
        <w:rPr>
          <w:rFonts w:ascii="Times New Roman" w:eastAsia="Times New Roman" w:hAnsi="Times New Roman" w:cs="Times New Roman"/>
          <w:b/>
          <w:color w:val="000000"/>
        </w:rPr>
        <w:t>Jesus Christ and him crucified.</w:t>
      </w:r>
      <w:r w:rsidR="00A26EC8" w:rsidRPr="00F670D5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 </w:t>
      </w:r>
      <w:r w:rsidR="00A26EC8" w:rsidRPr="00F670D5">
        <w:rPr>
          <w:rFonts w:ascii="Times New Roman" w:eastAsia="Times New Roman" w:hAnsi="Times New Roman" w:cs="Times New Roman"/>
          <w:b/>
          <w:color w:val="000000"/>
        </w:rPr>
        <w:t>I came to you in weakness with great fear and trembling. My message and my preaching were not with wise and persuasive words, but with a demo</w:t>
      </w:r>
      <w:r>
        <w:rPr>
          <w:rFonts w:ascii="Times New Roman" w:eastAsia="Times New Roman" w:hAnsi="Times New Roman" w:cs="Times New Roman"/>
          <w:b/>
          <w:color w:val="000000"/>
        </w:rPr>
        <w:t>nstration of the Spirit’s power.”</w:t>
      </w:r>
    </w:p>
    <w:p w:rsidR="00A26EC8" w:rsidRPr="00F670D5" w:rsidRDefault="00A26EC8" w:rsidP="00F670D5">
      <w:pPr>
        <w:spacing w:after="0" w:line="240" w:lineRule="auto"/>
        <w:rPr>
          <w:rFonts w:ascii="Times New Roman" w:hAnsi="Times New Roman" w:cs="Times New Roman"/>
          <w:b/>
        </w:rPr>
      </w:pPr>
    </w:p>
    <w:p w:rsidR="00301013" w:rsidRPr="00F670D5" w:rsidRDefault="00301013" w:rsidP="00F670D5">
      <w:pPr>
        <w:spacing w:after="0" w:line="240" w:lineRule="auto"/>
        <w:rPr>
          <w:rFonts w:ascii="Times New Roman" w:hAnsi="Times New Roman" w:cs="Times New Roman"/>
        </w:rPr>
      </w:pPr>
    </w:p>
    <w:sectPr w:rsidR="00301013" w:rsidRPr="00F670D5" w:rsidSect="003010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94" w:rsidRDefault="00C86094" w:rsidP="00921E1F">
      <w:pPr>
        <w:spacing w:after="0" w:line="240" w:lineRule="auto"/>
      </w:pPr>
      <w:r>
        <w:separator/>
      </w:r>
    </w:p>
  </w:endnote>
  <w:endnote w:type="continuationSeparator" w:id="0">
    <w:p w:rsidR="00C86094" w:rsidRDefault="00C86094" w:rsidP="0092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636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E1F" w:rsidRDefault="0092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E1F" w:rsidRDefault="00921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94" w:rsidRDefault="00C86094" w:rsidP="00921E1F">
      <w:pPr>
        <w:spacing w:after="0" w:line="240" w:lineRule="auto"/>
      </w:pPr>
      <w:r>
        <w:separator/>
      </w:r>
    </w:p>
  </w:footnote>
  <w:footnote w:type="continuationSeparator" w:id="0">
    <w:p w:rsidR="00C86094" w:rsidRDefault="00C86094" w:rsidP="0092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1E2"/>
    <w:rsid w:val="00035495"/>
    <w:rsid w:val="00164C8E"/>
    <w:rsid w:val="002502AC"/>
    <w:rsid w:val="00301013"/>
    <w:rsid w:val="00311EBF"/>
    <w:rsid w:val="0051791B"/>
    <w:rsid w:val="005A4360"/>
    <w:rsid w:val="00675231"/>
    <w:rsid w:val="00771419"/>
    <w:rsid w:val="008111E2"/>
    <w:rsid w:val="008A107A"/>
    <w:rsid w:val="00921E1F"/>
    <w:rsid w:val="00A26EC8"/>
    <w:rsid w:val="00AA7136"/>
    <w:rsid w:val="00C86094"/>
    <w:rsid w:val="00DE4A34"/>
    <w:rsid w:val="00DE5C6C"/>
    <w:rsid w:val="00DF3F2C"/>
    <w:rsid w:val="00F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15A31-2F3A-4457-B405-74FC6CAE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13"/>
  </w:style>
  <w:style w:type="paragraph" w:styleId="Heading1">
    <w:name w:val="heading 1"/>
    <w:basedOn w:val="Normal"/>
    <w:link w:val="Heading1Char"/>
    <w:uiPriority w:val="9"/>
    <w:qFormat/>
    <w:rsid w:val="00A26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11EBF"/>
  </w:style>
  <w:style w:type="character" w:customStyle="1" w:styleId="bible-item-title-wrap">
    <w:name w:val="bible-item-title-wrap"/>
    <w:basedOn w:val="DefaultParagraphFont"/>
    <w:rsid w:val="005A4360"/>
  </w:style>
  <w:style w:type="character" w:styleId="Hyperlink">
    <w:name w:val="Hyperlink"/>
    <w:basedOn w:val="DefaultParagraphFont"/>
    <w:uiPriority w:val="99"/>
    <w:semiHidden/>
    <w:unhideWhenUsed/>
    <w:rsid w:val="005A4360"/>
    <w:rPr>
      <w:color w:val="0000FF"/>
      <w:u w:val="single"/>
    </w:rPr>
  </w:style>
  <w:style w:type="character" w:customStyle="1" w:styleId="text">
    <w:name w:val="text"/>
    <w:basedOn w:val="DefaultParagraphFont"/>
    <w:rsid w:val="005A4360"/>
  </w:style>
  <w:style w:type="character" w:customStyle="1" w:styleId="Heading1Char">
    <w:name w:val="Heading 1 Char"/>
    <w:basedOn w:val="DefaultParagraphFont"/>
    <w:link w:val="Heading1"/>
    <w:uiPriority w:val="9"/>
    <w:rsid w:val="00A26E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A26EC8"/>
  </w:style>
  <w:style w:type="character" w:customStyle="1" w:styleId="passage-display-version">
    <w:name w:val="passage-display-version"/>
    <w:basedOn w:val="DefaultParagraphFont"/>
    <w:rsid w:val="00A26EC8"/>
  </w:style>
  <w:style w:type="paragraph" w:customStyle="1" w:styleId="chapter-1">
    <w:name w:val="chapter-1"/>
    <w:basedOn w:val="Normal"/>
    <w:rsid w:val="00A2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1F"/>
  </w:style>
  <w:style w:type="paragraph" w:styleId="Footer">
    <w:name w:val="footer"/>
    <w:basedOn w:val="Normal"/>
    <w:link w:val="FooterChar"/>
    <w:uiPriority w:val="99"/>
    <w:unhideWhenUsed/>
    <w:rsid w:val="0092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9</cp:revision>
  <dcterms:created xsi:type="dcterms:W3CDTF">2014-05-07T15:18:00Z</dcterms:created>
  <dcterms:modified xsi:type="dcterms:W3CDTF">2015-05-21T20:58:00Z</dcterms:modified>
</cp:coreProperties>
</file>